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AEE0" w14:textId="77777777" w:rsidR="007C5CCA" w:rsidRDefault="00EC1233">
      <w:pPr>
        <w:pStyle w:val="Corpotesto"/>
        <w:ind w:left="74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2F86CC79" wp14:editId="34A3DD78">
            <wp:simplePos x="0" y="0"/>
            <wp:positionH relativeFrom="column">
              <wp:posOffset>209550</wp:posOffset>
            </wp:positionH>
            <wp:positionV relativeFrom="paragraph">
              <wp:posOffset>228600</wp:posOffset>
            </wp:positionV>
            <wp:extent cx="5934075" cy="2293620"/>
            <wp:effectExtent l="0" t="0" r="0" b="0"/>
            <wp:wrapThrough wrapText="bothSides">
              <wp:wrapPolygon edited="0">
                <wp:start x="740" y="0"/>
                <wp:lineTo x="647" y="20811"/>
                <wp:lineTo x="7119" y="21289"/>
                <wp:lineTo x="14516" y="21289"/>
                <wp:lineTo x="15995" y="21289"/>
                <wp:lineTo x="19046" y="20093"/>
                <wp:lineTo x="19138" y="19136"/>
                <wp:lineTo x="15995" y="15548"/>
                <wp:lineTo x="17844" y="12439"/>
                <wp:lineTo x="17474" y="11721"/>
                <wp:lineTo x="7027" y="11721"/>
                <wp:lineTo x="21357" y="8611"/>
                <wp:lineTo x="21357" y="0"/>
                <wp:lineTo x="74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49187C8" wp14:editId="2E12B8B5">
            <wp:extent cx="5306925" cy="920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925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A87C" w14:textId="77777777" w:rsidR="007C5CCA" w:rsidRDefault="00EC1233" w:rsidP="00EC1233">
      <w:pPr>
        <w:pStyle w:val="Corpotesto"/>
        <w:spacing w:before="10"/>
        <w:rPr>
          <w:rFonts w:ascii="Arial"/>
          <w:sz w:val="24"/>
        </w:rPr>
      </w:pPr>
      <w:r>
        <w:rPr>
          <w:rFonts w:ascii="Arial"/>
          <w:sz w:val="24"/>
        </w:rPr>
        <w:t xml:space="preserve"> </w:t>
      </w:r>
    </w:p>
    <w:p w14:paraId="65E1601B" w14:textId="77777777" w:rsidR="007C5CCA" w:rsidRDefault="007C5CCA">
      <w:pPr>
        <w:pStyle w:val="Corpotesto"/>
        <w:rPr>
          <w:rFonts w:ascii="Arial"/>
          <w:sz w:val="20"/>
        </w:rPr>
      </w:pPr>
    </w:p>
    <w:p w14:paraId="1230DB74" w14:textId="77777777" w:rsidR="007C5CCA" w:rsidRDefault="007C5CCA">
      <w:pPr>
        <w:pStyle w:val="Corpotesto"/>
        <w:spacing w:before="4"/>
        <w:rPr>
          <w:rFonts w:ascii="Arial"/>
          <w:sz w:val="16"/>
        </w:rPr>
      </w:pPr>
    </w:p>
    <w:p w14:paraId="775FBD57" w14:textId="3A703DFB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  <w:r>
        <w:rPr>
          <w:spacing w:val="40"/>
        </w:rPr>
        <w:t xml:space="preserve"> </w:t>
      </w:r>
    </w:p>
    <w:p w14:paraId="2EEFA865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3B1BF2D9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3A40459A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4EBAE575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7301A267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20C02EA6" w14:textId="77777777" w:rsidR="00EC1233" w:rsidRDefault="00EC1233">
      <w:pPr>
        <w:tabs>
          <w:tab w:val="left" w:pos="7192"/>
        </w:tabs>
        <w:spacing w:before="63"/>
        <w:ind w:left="112"/>
        <w:rPr>
          <w:spacing w:val="40"/>
        </w:rPr>
      </w:pPr>
    </w:p>
    <w:p w14:paraId="07CA5912" w14:textId="77777777" w:rsidR="00EC1233" w:rsidRDefault="00EC1233" w:rsidP="00EC1233">
      <w:pPr>
        <w:tabs>
          <w:tab w:val="left" w:pos="7192"/>
        </w:tabs>
        <w:spacing w:before="63"/>
        <w:rPr>
          <w:rFonts w:ascii="Verdana"/>
          <w:color w:val="212121"/>
          <w:sz w:val="18"/>
        </w:rPr>
      </w:pPr>
      <w:r>
        <w:rPr>
          <w:rFonts w:ascii="Verdana"/>
          <w:color w:val="212121"/>
          <w:sz w:val="18"/>
        </w:rPr>
        <w:tab/>
      </w:r>
    </w:p>
    <w:p w14:paraId="78C7B4F1" w14:textId="789EEF44" w:rsidR="007C5CCA" w:rsidRPr="00A25FBF" w:rsidRDefault="00EC1233" w:rsidP="00EC1233">
      <w:pPr>
        <w:tabs>
          <w:tab w:val="left" w:pos="7192"/>
        </w:tabs>
        <w:spacing w:before="63"/>
        <w:rPr>
          <w:rFonts w:asciiTheme="minorHAnsi" w:hAnsiTheme="minorHAnsi" w:cstheme="minorHAnsi"/>
          <w:sz w:val="23"/>
        </w:rPr>
      </w:pPr>
      <w:r w:rsidRPr="00A25FBF">
        <w:rPr>
          <w:rFonts w:asciiTheme="minorHAnsi" w:hAnsiTheme="minorHAnsi" w:cstheme="minorHAnsi"/>
          <w:sz w:val="23"/>
        </w:rPr>
        <w:t xml:space="preserve">                                                         </w:t>
      </w:r>
      <w:r w:rsidR="00B9451F" w:rsidRPr="00A25FBF">
        <w:rPr>
          <w:rFonts w:asciiTheme="minorHAnsi" w:hAnsiTheme="minorHAnsi" w:cstheme="minorHAnsi"/>
          <w:sz w:val="23"/>
        </w:rPr>
        <w:t xml:space="preserve">                              </w:t>
      </w:r>
      <w:r w:rsidRPr="00A25FBF">
        <w:rPr>
          <w:rFonts w:asciiTheme="minorHAnsi" w:hAnsiTheme="minorHAnsi" w:cstheme="minorHAnsi"/>
          <w:sz w:val="23"/>
        </w:rPr>
        <w:t>Busto</w:t>
      </w:r>
      <w:r w:rsidRPr="00A25FBF">
        <w:rPr>
          <w:rFonts w:asciiTheme="minorHAnsi" w:hAnsiTheme="minorHAnsi" w:cstheme="minorHAnsi"/>
          <w:spacing w:val="-1"/>
          <w:sz w:val="23"/>
        </w:rPr>
        <w:t xml:space="preserve"> </w:t>
      </w:r>
      <w:r w:rsidRPr="00A25FBF">
        <w:rPr>
          <w:rFonts w:asciiTheme="minorHAnsi" w:hAnsiTheme="minorHAnsi" w:cstheme="minorHAnsi"/>
          <w:sz w:val="23"/>
        </w:rPr>
        <w:t xml:space="preserve">Garolfo, </w:t>
      </w:r>
      <w:r w:rsidR="00502B24" w:rsidRPr="00A25FBF">
        <w:rPr>
          <w:rFonts w:asciiTheme="minorHAnsi" w:hAnsiTheme="minorHAnsi" w:cstheme="minorHAnsi"/>
          <w:sz w:val="23"/>
        </w:rPr>
        <w:t>1</w:t>
      </w:r>
      <w:r w:rsidR="00D83F55">
        <w:rPr>
          <w:rFonts w:asciiTheme="minorHAnsi" w:hAnsiTheme="minorHAnsi" w:cstheme="minorHAnsi"/>
          <w:sz w:val="23"/>
        </w:rPr>
        <w:t>2</w:t>
      </w:r>
      <w:bookmarkStart w:id="0" w:name="_GoBack"/>
      <w:bookmarkEnd w:id="0"/>
      <w:r w:rsidR="00502B24" w:rsidRPr="00A25FBF">
        <w:rPr>
          <w:rFonts w:asciiTheme="minorHAnsi" w:hAnsiTheme="minorHAnsi" w:cstheme="minorHAnsi"/>
          <w:sz w:val="23"/>
        </w:rPr>
        <w:t xml:space="preserve"> ottobre</w:t>
      </w:r>
      <w:r w:rsidRPr="00A25FBF">
        <w:rPr>
          <w:rFonts w:asciiTheme="minorHAnsi" w:hAnsiTheme="minorHAnsi" w:cstheme="minorHAnsi"/>
          <w:sz w:val="23"/>
        </w:rPr>
        <w:t xml:space="preserve"> 2020</w:t>
      </w:r>
    </w:p>
    <w:p w14:paraId="2075849A" w14:textId="77777777" w:rsidR="007C5CCA" w:rsidRPr="00A25FBF" w:rsidRDefault="007C5CCA">
      <w:pPr>
        <w:pStyle w:val="Corpotesto"/>
        <w:rPr>
          <w:rFonts w:asciiTheme="minorHAnsi" w:hAnsiTheme="minorHAnsi" w:cstheme="minorHAnsi"/>
        </w:rPr>
      </w:pPr>
    </w:p>
    <w:p w14:paraId="3B97515A" w14:textId="3AC0966E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  <w:color w:val="000000"/>
          <w:lang w:val="it"/>
        </w:rPr>
      </w:pPr>
      <w:r w:rsidRPr="00A25FBF">
        <w:rPr>
          <w:rFonts w:asciiTheme="minorHAnsi" w:hAnsiTheme="minorHAnsi" w:cstheme="minorHAnsi"/>
          <w:color w:val="000000"/>
          <w:lang w:val="it"/>
        </w:rPr>
        <w:t xml:space="preserve">    Fondi Strutturali Europei – Programma Operativo Nazionale “Per la scuola, competenze e ambienti per l’apprendimento” 2014-2020.</w:t>
      </w:r>
    </w:p>
    <w:p w14:paraId="3718B67F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  <w:bCs/>
        </w:rPr>
        <w:tab/>
        <w:t xml:space="preserve">Asse II – Infrastrutture per l’istruzione </w:t>
      </w:r>
      <w:r w:rsidRPr="00A25FBF">
        <w:rPr>
          <w:rFonts w:asciiTheme="minorHAnsi" w:hAnsiTheme="minorHAnsi" w:cstheme="minorHAnsi"/>
        </w:rPr>
        <w:t xml:space="preserve">– Fondo europeo di sviluppo regionale (FESR) </w:t>
      </w:r>
    </w:p>
    <w:p w14:paraId="4A1E06F2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</w:rPr>
        <w:t xml:space="preserve">     </w:t>
      </w:r>
      <w:r w:rsidRPr="00A25FBF">
        <w:rPr>
          <w:rFonts w:asciiTheme="minorHAnsi" w:hAnsiTheme="minorHAnsi" w:cstheme="minorHAnsi"/>
          <w:b/>
          <w:bCs/>
        </w:rPr>
        <w:t xml:space="preserve">Obiettivo specifico 10.8 – </w:t>
      </w:r>
      <w:r w:rsidRPr="00A25FBF">
        <w:rPr>
          <w:rFonts w:asciiTheme="minorHAnsi" w:hAnsiTheme="minorHAnsi" w:cstheme="minorHAnsi"/>
        </w:rPr>
        <w:t xml:space="preserve">“Diffusione della </w:t>
      </w:r>
      <w:proofErr w:type="spellStart"/>
      <w:r w:rsidRPr="00A25FBF">
        <w:rPr>
          <w:rFonts w:asciiTheme="minorHAnsi" w:hAnsiTheme="minorHAnsi" w:cstheme="minorHAnsi"/>
        </w:rPr>
        <w:t>societa</w:t>
      </w:r>
      <w:proofErr w:type="spellEnd"/>
      <w:r w:rsidRPr="00A25FBF">
        <w:rPr>
          <w:rFonts w:asciiTheme="minorHAnsi" w:hAnsiTheme="minorHAnsi" w:cstheme="minorHAnsi"/>
        </w:rPr>
        <w:t xml:space="preserve">̀ della conoscenza nel mondo della scuola e della formazione e adozione di approcci didattici innovativi”    </w:t>
      </w:r>
    </w:p>
    <w:p w14:paraId="7CFD3F76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  <w:bCs/>
        </w:rPr>
        <w:t xml:space="preserve">     Azione 10.8.6 - </w:t>
      </w:r>
      <w:r w:rsidRPr="00A25FBF">
        <w:rPr>
          <w:rFonts w:asciiTheme="minorHAnsi" w:hAnsiTheme="minorHAnsi" w:cstheme="minorHAnsi"/>
        </w:rPr>
        <w:t>“Azioni per l’allestimento di centri scolastici digitali e per favorire l’</w:t>
      </w:r>
      <w:proofErr w:type="spellStart"/>
      <w:r w:rsidRPr="00A25FBF">
        <w:rPr>
          <w:rFonts w:asciiTheme="minorHAnsi" w:hAnsiTheme="minorHAnsi" w:cstheme="minorHAnsi"/>
        </w:rPr>
        <w:t>attrattivita</w:t>
      </w:r>
      <w:proofErr w:type="spellEnd"/>
      <w:r w:rsidRPr="00A25FBF">
        <w:rPr>
          <w:rFonts w:asciiTheme="minorHAnsi" w:hAnsiTheme="minorHAnsi" w:cstheme="minorHAnsi"/>
        </w:rPr>
        <w:t>̀ e l’</w:t>
      </w:r>
      <w:proofErr w:type="spellStart"/>
      <w:r w:rsidRPr="00A25FBF">
        <w:rPr>
          <w:rFonts w:asciiTheme="minorHAnsi" w:hAnsiTheme="minorHAnsi" w:cstheme="minorHAnsi"/>
        </w:rPr>
        <w:t>accessibilita</w:t>
      </w:r>
      <w:proofErr w:type="spellEnd"/>
      <w:r w:rsidRPr="00A25FBF">
        <w:rPr>
          <w:rFonts w:asciiTheme="minorHAnsi" w:hAnsiTheme="minorHAnsi" w:cstheme="minorHAnsi"/>
        </w:rPr>
        <w:t>̀ anche nelle aree rurali ed interne”</w:t>
      </w:r>
    </w:p>
    <w:p w14:paraId="1A7891FF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  <w:b/>
          <w:bCs/>
        </w:rPr>
      </w:pPr>
      <w:r w:rsidRPr="00A25FBF">
        <w:rPr>
          <w:rFonts w:asciiTheme="minorHAnsi" w:hAnsiTheme="minorHAnsi" w:cstheme="minorHAnsi"/>
          <w:b/>
          <w:bCs/>
        </w:rPr>
        <w:t xml:space="preserve">     Avviso pubblico per la realizzazione di </w:t>
      </w:r>
      <w:proofErr w:type="spellStart"/>
      <w:r w:rsidRPr="00A25FBF">
        <w:rPr>
          <w:rFonts w:asciiTheme="minorHAnsi" w:hAnsiTheme="minorHAnsi" w:cstheme="minorHAnsi"/>
          <w:b/>
          <w:bCs/>
        </w:rPr>
        <w:t>smart</w:t>
      </w:r>
      <w:proofErr w:type="spellEnd"/>
      <w:r w:rsidRPr="00A25FB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25FBF">
        <w:rPr>
          <w:rFonts w:asciiTheme="minorHAnsi" w:hAnsiTheme="minorHAnsi" w:cstheme="minorHAnsi"/>
          <w:b/>
          <w:bCs/>
        </w:rPr>
        <w:t>class</w:t>
      </w:r>
      <w:proofErr w:type="spellEnd"/>
      <w:r w:rsidRPr="00A25FBF">
        <w:rPr>
          <w:rFonts w:asciiTheme="minorHAnsi" w:hAnsiTheme="minorHAnsi" w:cstheme="minorHAnsi"/>
          <w:b/>
          <w:bCs/>
        </w:rPr>
        <w:t xml:space="preserve"> per le scuole del primo ciclo </w:t>
      </w:r>
    </w:p>
    <w:p w14:paraId="1E85AE7E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  <w:bCs/>
        </w:rPr>
        <w:t xml:space="preserve">     CODICE IDENTIFICATIVO PROGETTO </w:t>
      </w:r>
      <w:r w:rsidRPr="00A25FBF">
        <w:rPr>
          <w:rFonts w:asciiTheme="minorHAnsi" w:hAnsiTheme="minorHAnsi" w:cstheme="minorHAnsi"/>
        </w:rPr>
        <w:t>10.8.6A - FESRPON-LO-2020-34</w:t>
      </w:r>
    </w:p>
    <w:p w14:paraId="0983DCDC" w14:textId="77777777" w:rsidR="00E24C18" w:rsidRPr="00A25FBF" w:rsidRDefault="00E24C18" w:rsidP="00E24C18">
      <w:pPr>
        <w:tabs>
          <w:tab w:val="left" w:pos="142"/>
        </w:tabs>
        <w:ind w:left="142" w:hanging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</w:rPr>
        <w:br/>
      </w:r>
      <w:r w:rsidRPr="00A25FBF">
        <w:rPr>
          <w:rFonts w:asciiTheme="minorHAnsi" w:hAnsiTheme="minorHAnsi" w:cstheme="minorHAnsi"/>
          <w:b/>
          <w:bCs/>
        </w:rPr>
        <w:t>CODICE CUP F72G20000940007</w:t>
      </w:r>
    </w:p>
    <w:p w14:paraId="2B717F00" w14:textId="2CFD8375" w:rsidR="004D4F9D" w:rsidRPr="00A25FBF" w:rsidRDefault="004D4F9D" w:rsidP="004D4F9D">
      <w:pPr>
        <w:pStyle w:val="Titolo1"/>
        <w:rPr>
          <w:rFonts w:asciiTheme="minorHAnsi" w:hAnsiTheme="minorHAnsi" w:cstheme="minorHAnsi"/>
          <w:sz w:val="24"/>
          <w:lang w:val="it-IT"/>
        </w:rPr>
      </w:pPr>
      <w:r w:rsidRPr="00A25FBF">
        <w:rPr>
          <w:rFonts w:asciiTheme="minorHAnsi" w:hAnsiTheme="minorHAnsi" w:cstheme="minorHAnsi"/>
          <w:sz w:val="24"/>
          <w:szCs w:val="24"/>
          <w:lang w:val="it-IT"/>
        </w:rPr>
        <w:t>NOMINA COMMISSIONE</w:t>
      </w:r>
      <w:r w:rsidRPr="00A25FBF">
        <w:rPr>
          <w:rFonts w:asciiTheme="minorHAnsi" w:hAnsiTheme="minorHAnsi" w:cstheme="minorHAnsi"/>
          <w:lang w:val="it-IT"/>
        </w:rPr>
        <w:t xml:space="preserve"> </w:t>
      </w:r>
      <w:r w:rsidRPr="00A25FBF">
        <w:rPr>
          <w:rFonts w:asciiTheme="minorHAnsi" w:hAnsiTheme="minorHAnsi" w:cstheme="minorHAnsi"/>
          <w:sz w:val="24"/>
          <w:lang w:val="it-IT"/>
        </w:rPr>
        <w:t xml:space="preserve">DI VALUTAZIONE DELLE </w:t>
      </w:r>
      <w:r w:rsidR="00502B24" w:rsidRPr="00A25FBF">
        <w:rPr>
          <w:rFonts w:asciiTheme="minorHAnsi" w:hAnsiTheme="minorHAnsi" w:cstheme="minorHAnsi"/>
          <w:sz w:val="24"/>
          <w:lang w:val="it-IT"/>
        </w:rPr>
        <w:t>OFFERTE PRESENTATE</w:t>
      </w:r>
    </w:p>
    <w:p w14:paraId="3C21E1DE" w14:textId="4CD6DCA5" w:rsidR="004D4F9D" w:rsidRPr="00A25FBF" w:rsidRDefault="00502B24" w:rsidP="004D4F9D">
      <w:pPr>
        <w:pStyle w:val="Titolo1"/>
        <w:rPr>
          <w:rFonts w:asciiTheme="minorHAnsi" w:hAnsiTheme="minorHAnsi" w:cstheme="minorHAnsi"/>
          <w:b w:val="0"/>
          <w:sz w:val="24"/>
          <w:lang w:val="it-IT"/>
        </w:rPr>
      </w:pPr>
      <w:proofErr w:type="spellStart"/>
      <w:r w:rsidRPr="00A25FBF">
        <w:rPr>
          <w:rFonts w:asciiTheme="minorHAnsi" w:hAnsiTheme="minorHAnsi" w:cstheme="minorHAnsi"/>
          <w:b w:val="0"/>
          <w:sz w:val="24"/>
          <w:lang w:val="it-IT"/>
        </w:rPr>
        <w:t>RdO</w:t>
      </w:r>
      <w:proofErr w:type="spellEnd"/>
      <w:r w:rsidRPr="00A25FBF">
        <w:rPr>
          <w:rFonts w:asciiTheme="minorHAnsi" w:hAnsiTheme="minorHAnsi" w:cstheme="minorHAnsi"/>
          <w:b w:val="0"/>
          <w:sz w:val="24"/>
          <w:lang w:val="it-IT"/>
        </w:rPr>
        <w:t xml:space="preserve"> n. 2650173 del 24/09/2020</w:t>
      </w:r>
    </w:p>
    <w:p w14:paraId="5A265ED5" w14:textId="77777777" w:rsidR="00004321" w:rsidRPr="00A25FBF" w:rsidRDefault="00004321" w:rsidP="00004321">
      <w:pPr>
        <w:adjustRightInd w:val="0"/>
        <w:spacing w:before="120" w:after="120"/>
        <w:ind w:left="3402"/>
        <w:rPr>
          <w:rFonts w:asciiTheme="minorHAnsi" w:hAnsiTheme="minorHAnsi" w:cstheme="minorHAnsi"/>
          <w:b/>
          <w:bCs/>
          <w:lang w:val="it"/>
        </w:rPr>
      </w:pPr>
    </w:p>
    <w:p w14:paraId="0D10FB08" w14:textId="77777777" w:rsidR="00004321" w:rsidRPr="00A25FBF" w:rsidRDefault="00004321" w:rsidP="00004321">
      <w:pPr>
        <w:adjustRightInd w:val="0"/>
        <w:spacing w:before="8" w:line="261" w:lineRule="atLeast"/>
        <w:jc w:val="both"/>
        <w:rPr>
          <w:rFonts w:asciiTheme="minorHAnsi" w:hAnsiTheme="minorHAnsi" w:cstheme="minorHAnsi"/>
          <w:color w:val="000000"/>
          <w:lang w:val="it"/>
        </w:rPr>
      </w:pPr>
      <w:r w:rsidRPr="00A25FBF">
        <w:rPr>
          <w:rFonts w:asciiTheme="minorHAnsi" w:hAnsiTheme="minorHAnsi" w:cstheme="minorHAnsi"/>
          <w:b/>
          <w:bCs/>
          <w:lang w:val="it"/>
        </w:rPr>
        <w:t>VISTO</w:t>
      </w:r>
      <w:r w:rsidRPr="00A25FBF">
        <w:rPr>
          <w:rFonts w:asciiTheme="minorHAnsi" w:hAnsiTheme="minorHAnsi" w:cstheme="minorHAnsi"/>
          <w:lang w:val="it"/>
        </w:rPr>
        <w:tab/>
        <w:t xml:space="preserve"> </w:t>
      </w:r>
      <w:r w:rsidRPr="00A25FBF">
        <w:rPr>
          <w:rFonts w:asciiTheme="minorHAnsi" w:hAnsiTheme="minorHAnsi" w:cstheme="minorHAnsi"/>
          <w:color w:val="000000"/>
          <w:lang w:val="it"/>
        </w:rPr>
        <w:t>l’avviso pubblico per la realizzazione di smart class per le scuole del primo ciclo</w:t>
      </w:r>
    </w:p>
    <w:p w14:paraId="5F7B19BA" w14:textId="77777777" w:rsidR="00004321" w:rsidRPr="00A25FBF" w:rsidRDefault="00004321" w:rsidP="00004321">
      <w:pPr>
        <w:adjustRightInd w:val="0"/>
        <w:spacing w:before="8" w:line="261" w:lineRule="atLeast"/>
        <w:jc w:val="both"/>
        <w:rPr>
          <w:rFonts w:asciiTheme="minorHAnsi" w:hAnsiTheme="minorHAnsi" w:cstheme="minorHAnsi"/>
          <w:lang w:val="it"/>
        </w:rPr>
      </w:pPr>
      <w:r w:rsidRPr="00A25FBF">
        <w:rPr>
          <w:rFonts w:asciiTheme="minorHAnsi" w:hAnsiTheme="minorHAnsi" w:cstheme="minorHAnsi"/>
          <w:color w:val="000000"/>
          <w:lang w:val="it"/>
        </w:rPr>
        <w:t>Fondi Strutturali Europei – Programma Operativo Nazionale “Per la scuola, competenze e ambienti per l’apprendimento” 2014-2020. Asse II – Infrastrutture per l’istruzione – Fondo europeo di sviluppo regionale (FESR) – Obiettivo Specifico 10.8 – Azione 10.8.6 – “Azioni per l’allestimento di centri scolastici digitali e per favorire l’attrattività e l’accessibilità anche nelle aree rurali ed interne” Avviso prot. AOODGEFID4878 del 17/04/2020</w:t>
      </w:r>
    </w:p>
    <w:p w14:paraId="1096DAC7" w14:textId="77777777" w:rsidR="00004321" w:rsidRPr="00A25FBF" w:rsidRDefault="00004321" w:rsidP="00004321">
      <w:pPr>
        <w:adjustRightInd w:val="0"/>
        <w:spacing w:before="8" w:line="261" w:lineRule="atLeast"/>
        <w:rPr>
          <w:rFonts w:asciiTheme="minorHAnsi" w:hAnsiTheme="minorHAnsi" w:cstheme="minorHAnsi"/>
          <w:color w:val="000000"/>
          <w:lang w:val="it"/>
        </w:rPr>
      </w:pPr>
      <w:r w:rsidRPr="00A25FBF">
        <w:rPr>
          <w:rFonts w:asciiTheme="minorHAnsi" w:hAnsiTheme="minorHAnsi" w:cstheme="minorHAnsi"/>
          <w:b/>
          <w:bCs/>
          <w:lang w:val="it"/>
        </w:rPr>
        <w:t>VISTA</w:t>
      </w:r>
      <w:r w:rsidRPr="00A25FBF">
        <w:rPr>
          <w:rFonts w:asciiTheme="minorHAnsi" w:hAnsiTheme="minorHAnsi" w:cstheme="minorHAnsi"/>
          <w:lang w:val="it"/>
        </w:rPr>
        <w:t xml:space="preserve"> </w:t>
      </w:r>
      <w:r w:rsidRPr="00A25FBF">
        <w:rPr>
          <w:rFonts w:asciiTheme="minorHAnsi" w:hAnsiTheme="minorHAnsi" w:cstheme="minorHAnsi"/>
          <w:color w:val="000000"/>
          <w:lang w:val="it"/>
        </w:rPr>
        <w:t>la nota di Autorizzazione progetti prot. AOODGEFID10448 del 05/05/2020 relativa al PON “Per la Scuola – Competenze e ambienti per l’apprendimento 2014-20202, Asse II – Infrastrutture per l’istruzione – Fondo europeo di sviluppo regionale (FESR) – Obiettivo Specifico 10.8 – Azione 10.8.6 – “Azioni per l’allestimento di centri scolastici digitali e per favorire l’attrattività e l’accessibilità anche nelle aree rurali ed interne” Avviso prot. AOODGEFID4878 del 17/04/2020</w:t>
      </w:r>
    </w:p>
    <w:p w14:paraId="0653AE7B" w14:textId="77777777" w:rsidR="00004321" w:rsidRPr="00A25FBF" w:rsidRDefault="00004321" w:rsidP="00004321">
      <w:pPr>
        <w:adjustRightInd w:val="0"/>
        <w:spacing w:before="8" w:after="120" w:line="261" w:lineRule="atLeast"/>
        <w:ind w:right="113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color w:val="000000"/>
          <w:lang w:val="it"/>
        </w:rPr>
        <w:t>Codice identificativo progetto 10.8.6A-FESRPON-LO-2020-34</w:t>
      </w:r>
    </w:p>
    <w:p w14:paraId="53596246" w14:textId="77777777" w:rsidR="00004321" w:rsidRPr="00A25FBF" w:rsidRDefault="00004321" w:rsidP="00004321">
      <w:pPr>
        <w:tabs>
          <w:tab w:val="left" w:pos="1678"/>
        </w:tabs>
        <w:spacing w:after="120"/>
        <w:ind w:right="284"/>
        <w:jc w:val="both"/>
        <w:rPr>
          <w:rFonts w:asciiTheme="minorHAnsi" w:hAnsiTheme="minorHAnsi" w:cstheme="minorHAnsi"/>
          <w:i/>
        </w:rPr>
      </w:pPr>
      <w:r w:rsidRPr="00A25FBF">
        <w:rPr>
          <w:rFonts w:asciiTheme="minorHAnsi" w:hAnsiTheme="minorHAnsi" w:cstheme="minorHAnsi"/>
          <w:b/>
        </w:rPr>
        <w:t xml:space="preserve">VISTA </w:t>
      </w:r>
      <w:r w:rsidRPr="00A25FBF">
        <w:rPr>
          <w:rFonts w:asciiTheme="minorHAnsi" w:hAnsiTheme="minorHAnsi" w:cstheme="minorHAnsi"/>
        </w:rPr>
        <w:t xml:space="preserve">la nota prot.n. AOODGEFID 31732 del 25/07/2017, contenente </w:t>
      </w:r>
      <w:r w:rsidRPr="00A25FBF">
        <w:rPr>
          <w:rFonts w:asciiTheme="minorHAnsi" w:hAnsiTheme="minorHAnsi" w:cstheme="minorHAnsi"/>
          <w:i/>
        </w:rPr>
        <w:t>l’Aggiornamento delle linee guida dell’Autorità di Gestione per l’affidamento dei contratti pubblici di servizi e forniture di importo inferiore alla soglia comunitaria diramate con nota del 13 gennaio 2016, n.</w:t>
      </w:r>
      <w:r w:rsidRPr="00A25FBF">
        <w:rPr>
          <w:rFonts w:asciiTheme="minorHAnsi" w:hAnsiTheme="minorHAnsi" w:cstheme="minorHAnsi"/>
          <w:i/>
          <w:spacing w:val="-1"/>
        </w:rPr>
        <w:t xml:space="preserve"> </w:t>
      </w:r>
      <w:r w:rsidRPr="00A25FBF">
        <w:rPr>
          <w:rFonts w:asciiTheme="minorHAnsi" w:hAnsiTheme="minorHAnsi" w:cstheme="minorHAnsi"/>
          <w:i/>
        </w:rPr>
        <w:t>1588;</w:t>
      </w:r>
    </w:p>
    <w:p w14:paraId="271BFD1C" w14:textId="77777777" w:rsidR="00004321" w:rsidRPr="00A25FBF" w:rsidRDefault="00004321" w:rsidP="00004321">
      <w:pPr>
        <w:tabs>
          <w:tab w:val="left" w:pos="1683"/>
        </w:tabs>
        <w:spacing w:after="120"/>
        <w:ind w:right="284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VISTA</w:t>
      </w:r>
      <w:r w:rsidRPr="00A25FBF">
        <w:rPr>
          <w:rFonts w:asciiTheme="minorHAnsi" w:hAnsiTheme="minorHAnsi" w:cstheme="minorHAnsi"/>
        </w:rPr>
        <w:t xml:space="preserve"> la nota prot.n. AOODGEFID 34815 del 02/08/2017, contenente chiarimenti in merito alle Attività di formazione – Iter di reclutamento del personale “esperto” e relativi aspetti di natura fiscale, previdenziale e assistenziale;</w:t>
      </w:r>
    </w:p>
    <w:p w14:paraId="77C9E14D" w14:textId="77777777" w:rsidR="00004321" w:rsidRPr="00A25FBF" w:rsidRDefault="00004321" w:rsidP="00004321">
      <w:pPr>
        <w:adjustRightInd w:val="0"/>
        <w:spacing w:after="120"/>
        <w:ind w:right="442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VISTI</w:t>
      </w:r>
      <w:r w:rsidRPr="00A25FBF">
        <w:rPr>
          <w:rFonts w:asciiTheme="minorHAnsi" w:hAnsiTheme="minorHAnsi" w:cstheme="minorHAnsi"/>
        </w:rPr>
        <w:t xml:space="preserve"> i Regolamenti UE e tutta la normativa di riferimento per la realizzazione del suddetto progetto;</w:t>
      </w:r>
    </w:p>
    <w:p w14:paraId="16D547C7" w14:textId="77777777" w:rsidR="00004321" w:rsidRPr="00A25FBF" w:rsidRDefault="00004321" w:rsidP="00004321">
      <w:pPr>
        <w:adjustRightInd w:val="0"/>
        <w:spacing w:after="120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VISTE</w:t>
      </w:r>
      <w:r w:rsidRPr="00A25FBF">
        <w:rPr>
          <w:rFonts w:asciiTheme="minorHAnsi" w:hAnsiTheme="minorHAnsi" w:cstheme="minorHAnsi"/>
        </w:rPr>
        <w:t xml:space="preserve"> le indicazioni MIUR per la realizzazione dei progetti;</w:t>
      </w:r>
    </w:p>
    <w:p w14:paraId="009C94DB" w14:textId="77777777" w:rsidR="006C20C5" w:rsidRPr="00A25FBF" w:rsidRDefault="006C20C5" w:rsidP="00004321">
      <w:pPr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120738C7" w14:textId="77777777" w:rsidR="006C20C5" w:rsidRPr="00A25FBF" w:rsidRDefault="006C20C5" w:rsidP="00004321">
      <w:pPr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3A19EC02" w14:textId="77777777" w:rsidR="006C20C5" w:rsidRPr="00A25FBF" w:rsidRDefault="006C20C5" w:rsidP="00004321">
      <w:pPr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0F2F5A10" w14:textId="77777777" w:rsidR="00004321" w:rsidRPr="00A25FBF" w:rsidRDefault="00004321" w:rsidP="00004321">
      <w:pPr>
        <w:adjustRightInd w:val="0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VISTA</w:t>
      </w:r>
      <w:r w:rsidRPr="00A25FBF">
        <w:rPr>
          <w:rFonts w:asciiTheme="minorHAnsi" w:hAnsiTheme="minorHAnsi" w:cstheme="minorHAnsi"/>
        </w:rPr>
        <w:t xml:space="preserve"> la Delibera del Consiglio d’Istituto n. 177 del 09 gennaio 2019 con la quale è stato approvato il Piano Triennale dell’Offerta Formativa (PTOF) per il Triennio 2019/2022;</w:t>
      </w:r>
    </w:p>
    <w:p w14:paraId="269ED734" w14:textId="77777777" w:rsidR="00004321" w:rsidRPr="00A25FBF" w:rsidRDefault="00004321" w:rsidP="00004321">
      <w:pPr>
        <w:adjustRightInd w:val="0"/>
        <w:jc w:val="both"/>
        <w:rPr>
          <w:rFonts w:asciiTheme="minorHAnsi" w:hAnsiTheme="minorHAnsi" w:cstheme="minorHAnsi"/>
          <w:b/>
        </w:rPr>
      </w:pPr>
      <w:r w:rsidRPr="00A25FBF">
        <w:rPr>
          <w:rFonts w:asciiTheme="minorHAnsi" w:hAnsiTheme="minorHAnsi" w:cstheme="minorHAnsi"/>
          <w:b/>
        </w:rPr>
        <w:t>VISTA</w:t>
      </w:r>
      <w:r w:rsidRPr="00A25FBF">
        <w:rPr>
          <w:rFonts w:asciiTheme="minorHAnsi" w:hAnsiTheme="minorHAnsi" w:cstheme="minorHAnsi"/>
        </w:rPr>
        <w:t xml:space="preserve"> la</w:t>
      </w:r>
      <w:r w:rsidRPr="00A25FBF">
        <w:rPr>
          <w:rFonts w:asciiTheme="minorHAnsi" w:hAnsiTheme="minorHAnsi" w:cstheme="minorHAnsi"/>
          <w:spacing w:val="-11"/>
        </w:rPr>
        <w:t xml:space="preserve"> </w:t>
      </w:r>
      <w:r w:rsidRPr="00A25FBF">
        <w:rPr>
          <w:rFonts w:asciiTheme="minorHAnsi" w:hAnsiTheme="minorHAnsi" w:cstheme="minorHAnsi"/>
        </w:rPr>
        <w:t>Delibera</w:t>
      </w:r>
      <w:r w:rsidRPr="00A25FBF">
        <w:rPr>
          <w:rFonts w:asciiTheme="minorHAnsi" w:hAnsiTheme="minorHAnsi" w:cstheme="minorHAnsi"/>
          <w:spacing w:val="-9"/>
        </w:rPr>
        <w:t xml:space="preserve"> </w:t>
      </w:r>
      <w:r w:rsidRPr="00A25FBF">
        <w:rPr>
          <w:rFonts w:asciiTheme="minorHAnsi" w:hAnsiTheme="minorHAnsi" w:cstheme="minorHAnsi"/>
        </w:rPr>
        <w:t>del</w:t>
      </w:r>
      <w:r w:rsidRPr="00A25FBF">
        <w:rPr>
          <w:rFonts w:asciiTheme="minorHAnsi" w:hAnsiTheme="minorHAnsi" w:cstheme="minorHAnsi"/>
          <w:spacing w:val="-7"/>
        </w:rPr>
        <w:t xml:space="preserve"> </w:t>
      </w:r>
      <w:r w:rsidRPr="00A25FBF">
        <w:rPr>
          <w:rFonts w:asciiTheme="minorHAnsi" w:hAnsiTheme="minorHAnsi" w:cstheme="minorHAnsi"/>
        </w:rPr>
        <w:t>Consiglio</w:t>
      </w:r>
      <w:r w:rsidRPr="00A25FBF">
        <w:rPr>
          <w:rFonts w:asciiTheme="minorHAnsi" w:hAnsiTheme="minorHAnsi" w:cstheme="minorHAnsi"/>
          <w:spacing w:val="-10"/>
        </w:rPr>
        <w:t xml:space="preserve"> </w:t>
      </w:r>
      <w:r w:rsidRPr="00A25FBF">
        <w:rPr>
          <w:rFonts w:asciiTheme="minorHAnsi" w:hAnsiTheme="minorHAnsi" w:cstheme="minorHAnsi"/>
        </w:rPr>
        <w:t>di</w:t>
      </w:r>
      <w:r w:rsidRPr="00A25FBF">
        <w:rPr>
          <w:rFonts w:asciiTheme="minorHAnsi" w:hAnsiTheme="minorHAnsi" w:cstheme="minorHAnsi"/>
          <w:spacing w:val="-12"/>
        </w:rPr>
        <w:t xml:space="preserve"> </w:t>
      </w:r>
      <w:r w:rsidRPr="00A25FBF">
        <w:rPr>
          <w:rFonts w:asciiTheme="minorHAnsi" w:hAnsiTheme="minorHAnsi" w:cstheme="minorHAnsi"/>
        </w:rPr>
        <w:t>Istituto</w:t>
      </w:r>
      <w:r w:rsidRPr="00A25FBF">
        <w:rPr>
          <w:rFonts w:asciiTheme="minorHAnsi" w:hAnsiTheme="minorHAnsi" w:cstheme="minorHAnsi"/>
          <w:spacing w:val="-12"/>
        </w:rPr>
        <w:t xml:space="preserve"> </w:t>
      </w:r>
      <w:r w:rsidRPr="00A25FBF">
        <w:rPr>
          <w:rFonts w:asciiTheme="minorHAnsi" w:hAnsiTheme="minorHAnsi" w:cstheme="minorHAnsi"/>
        </w:rPr>
        <w:t>n.</w:t>
      </w:r>
      <w:r w:rsidRPr="00A25FBF">
        <w:rPr>
          <w:rFonts w:asciiTheme="minorHAnsi" w:hAnsiTheme="minorHAnsi" w:cstheme="minorHAnsi"/>
          <w:spacing w:val="-11"/>
        </w:rPr>
        <w:t xml:space="preserve"> 189</w:t>
      </w:r>
      <w:r w:rsidRPr="00A25FBF">
        <w:rPr>
          <w:rFonts w:asciiTheme="minorHAnsi" w:hAnsiTheme="minorHAnsi" w:cstheme="minorHAnsi"/>
          <w:b/>
          <w:spacing w:val="-11"/>
        </w:rPr>
        <w:t xml:space="preserve"> </w:t>
      </w:r>
      <w:r w:rsidRPr="00A25FBF">
        <w:rPr>
          <w:rFonts w:asciiTheme="minorHAnsi" w:hAnsiTheme="minorHAnsi" w:cstheme="minorHAnsi"/>
        </w:rPr>
        <w:t>del</w:t>
      </w:r>
      <w:r w:rsidRPr="00A25FBF">
        <w:rPr>
          <w:rFonts w:asciiTheme="minorHAnsi" w:hAnsiTheme="minorHAnsi" w:cstheme="minorHAnsi"/>
          <w:spacing w:val="-10"/>
        </w:rPr>
        <w:t xml:space="preserve"> 09/04/2019 con la quale è stato approvato </w:t>
      </w:r>
      <w:r w:rsidRPr="00A25FBF">
        <w:rPr>
          <w:rFonts w:asciiTheme="minorHAnsi" w:hAnsiTheme="minorHAnsi" w:cstheme="minorHAnsi"/>
        </w:rPr>
        <w:t>il Regolamento di Istituto che disciplina le modalità di attuazione per l’acquisizione in economia di lavori, servizi e</w:t>
      </w:r>
      <w:r w:rsidRPr="00A25FBF">
        <w:rPr>
          <w:rFonts w:asciiTheme="minorHAnsi" w:hAnsiTheme="minorHAnsi" w:cstheme="minorHAnsi"/>
          <w:spacing w:val="-13"/>
        </w:rPr>
        <w:t xml:space="preserve"> </w:t>
      </w:r>
      <w:r w:rsidRPr="00A25FBF">
        <w:rPr>
          <w:rFonts w:asciiTheme="minorHAnsi" w:hAnsiTheme="minorHAnsi" w:cstheme="minorHAnsi"/>
        </w:rPr>
        <w:t>forniture.</w:t>
      </w:r>
    </w:p>
    <w:p w14:paraId="36B2B2FE" w14:textId="77777777" w:rsidR="00004321" w:rsidRPr="00A25FBF" w:rsidRDefault="00004321" w:rsidP="00004321">
      <w:pPr>
        <w:adjustRightInd w:val="0"/>
        <w:jc w:val="both"/>
        <w:rPr>
          <w:rFonts w:asciiTheme="minorHAnsi" w:hAnsiTheme="minorHAnsi" w:cstheme="minorHAnsi"/>
          <w:b/>
        </w:rPr>
      </w:pPr>
      <w:r w:rsidRPr="00A25FBF">
        <w:rPr>
          <w:rFonts w:asciiTheme="minorHAnsi" w:hAnsiTheme="minorHAnsi" w:cstheme="minorHAnsi"/>
          <w:b/>
        </w:rPr>
        <w:t xml:space="preserve">VISTA </w:t>
      </w:r>
      <w:r w:rsidRPr="00A25FBF">
        <w:rPr>
          <w:rFonts w:asciiTheme="minorHAnsi" w:hAnsiTheme="minorHAnsi" w:cstheme="minorHAnsi"/>
        </w:rPr>
        <w:t>la delibera n. 07 del 18/12/2019 con la quale veniva approvato il Programma annuale per l’esercizio finanziario 2020.</w:t>
      </w:r>
    </w:p>
    <w:p w14:paraId="00899098" w14:textId="77777777" w:rsidR="00004321" w:rsidRPr="00A25FBF" w:rsidRDefault="00004321" w:rsidP="00004321">
      <w:pPr>
        <w:adjustRightInd w:val="0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VISTA</w:t>
      </w:r>
      <w:r w:rsidRPr="00A25FBF">
        <w:rPr>
          <w:rFonts w:asciiTheme="minorHAnsi" w:hAnsiTheme="minorHAnsi" w:cstheme="minorHAnsi"/>
        </w:rPr>
        <w:t xml:space="preserve"> la delibera del Consiglio di Istituto n. 27 del 04/05/2020 con la quale è stato deliberato l’adesione e l’avvio delle attività relative all’avviso pubblico AOODGEFID4878 del 17/04/2020 codice identificativo progetto FESRPON-LO-2020-34;</w:t>
      </w:r>
    </w:p>
    <w:p w14:paraId="387CD449" w14:textId="77777777" w:rsidR="00004321" w:rsidRPr="00A25FBF" w:rsidRDefault="00004321" w:rsidP="00004321">
      <w:pPr>
        <w:adjustRightInd w:val="0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VISTO</w:t>
      </w:r>
      <w:r w:rsidRPr="00A25FBF">
        <w:rPr>
          <w:rFonts w:asciiTheme="minorHAnsi" w:hAnsiTheme="minorHAnsi" w:cstheme="minorHAnsi"/>
        </w:rPr>
        <w:t xml:space="preserve"> il verbale n. 6 del Collegio docenti del 29/05/2020 durante il quale si è deliberata l’autorizzazione alla partecipazione all’Avviso in questione;</w:t>
      </w:r>
    </w:p>
    <w:p w14:paraId="27E8CFC9" w14:textId="77777777" w:rsidR="00004321" w:rsidRPr="00A25FBF" w:rsidRDefault="00004321" w:rsidP="00004321">
      <w:pPr>
        <w:adjustRightInd w:val="0"/>
        <w:spacing w:after="120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 xml:space="preserve">VISTO </w:t>
      </w:r>
      <w:r w:rsidRPr="00A25FBF">
        <w:rPr>
          <w:rFonts w:asciiTheme="minorHAnsi" w:hAnsiTheme="minorHAnsi" w:cstheme="minorHAnsi"/>
        </w:rPr>
        <w:t>il regolamento del Consiglio di Istituto sui criteri per la disciplina degli incarichi agli esperti, delibera n. 102 del 30/01/2018;</w:t>
      </w:r>
    </w:p>
    <w:p w14:paraId="29781A1A" w14:textId="77777777" w:rsidR="00004321" w:rsidRPr="00A25FBF" w:rsidRDefault="00004321" w:rsidP="00004321">
      <w:pPr>
        <w:spacing w:before="137" w:line="242" w:lineRule="auto"/>
        <w:ind w:right="118"/>
        <w:jc w:val="both"/>
        <w:rPr>
          <w:rFonts w:asciiTheme="minorHAnsi" w:hAnsiTheme="minorHAnsi" w:cstheme="minorHAnsi"/>
        </w:rPr>
      </w:pPr>
      <w:proofErr w:type="gramStart"/>
      <w:r w:rsidRPr="00A25FBF">
        <w:rPr>
          <w:rFonts w:asciiTheme="minorHAnsi" w:hAnsiTheme="minorHAnsi" w:cstheme="minorHAnsi"/>
          <w:b/>
        </w:rPr>
        <w:t>VISTO</w:t>
      </w:r>
      <w:r w:rsidRPr="00A25FBF">
        <w:rPr>
          <w:rFonts w:asciiTheme="minorHAnsi" w:hAnsiTheme="minorHAnsi" w:cstheme="minorHAnsi"/>
        </w:rPr>
        <w:t xml:space="preserve">  che</w:t>
      </w:r>
      <w:proofErr w:type="gramEnd"/>
      <w:r w:rsidRPr="00A25FBF">
        <w:rPr>
          <w:rFonts w:asciiTheme="minorHAnsi" w:hAnsiTheme="minorHAnsi" w:cstheme="minorHAnsi"/>
        </w:rPr>
        <w:t xml:space="preserve"> questa Istituzione Scolastica è stata autorizzata ad attuare il seguente progetto finanziato con fondi FESR: </w:t>
      </w:r>
      <w:r w:rsidRPr="00A25FBF">
        <w:rPr>
          <w:rFonts w:asciiTheme="minorHAnsi" w:hAnsiTheme="minorHAnsi" w:cstheme="minorHAnsi"/>
          <w:b/>
        </w:rPr>
        <w:t xml:space="preserve">“Omnibus", </w:t>
      </w:r>
      <w:r w:rsidRPr="00A25FBF">
        <w:rPr>
          <w:rFonts w:asciiTheme="minorHAnsi" w:hAnsiTheme="minorHAnsi" w:cstheme="minorHAnsi"/>
        </w:rPr>
        <w:t xml:space="preserve">autorizzato con identificativo </w:t>
      </w:r>
      <w:r w:rsidRPr="00A25FBF">
        <w:rPr>
          <w:rFonts w:asciiTheme="minorHAnsi" w:hAnsiTheme="minorHAnsi" w:cstheme="minorHAnsi"/>
          <w:b/>
          <w:color w:val="000000"/>
          <w:lang w:val="it"/>
        </w:rPr>
        <w:t>10.8.6A-FESRPON-LO-2020-34</w:t>
      </w:r>
      <w:r w:rsidRPr="00A25FBF">
        <w:rPr>
          <w:rFonts w:asciiTheme="minorHAnsi" w:hAnsiTheme="minorHAnsi" w:cstheme="minorHAnsi"/>
          <w:b/>
        </w:rPr>
        <w:t xml:space="preserve"> </w:t>
      </w:r>
      <w:r w:rsidRPr="00A25FBF">
        <w:rPr>
          <w:rFonts w:asciiTheme="minorHAnsi" w:hAnsiTheme="minorHAnsi" w:cstheme="minorHAnsi"/>
        </w:rPr>
        <w:t>ed articolato come segue:</w:t>
      </w: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1"/>
        <w:gridCol w:w="1842"/>
        <w:gridCol w:w="1560"/>
        <w:gridCol w:w="1701"/>
        <w:gridCol w:w="1559"/>
      </w:tblGrid>
      <w:tr w:rsidR="00004321" w:rsidRPr="00A25FBF" w14:paraId="48CFB2B2" w14:textId="77777777" w:rsidTr="00B5316C">
        <w:trPr>
          <w:trHeight w:val="873"/>
        </w:trPr>
        <w:tc>
          <w:tcPr>
            <w:tcW w:w="1702" w:type="dxa"/>
            <w:shd w:val="clear" w:color="auto" w:fill="000080"/>
          </w:tcPr>
          <w:p w14:paraId="7F8E273E" w14:textId="77777777" w:rsidR="00004321" w:rsidRPr="00A25FBF" w:rsidRDefault="00004321" w:rsidP="00B5316C">
            <w:pPr>
              <w:pStyle w:val="TableParagraph"/>
              <w:spacing w:before="7"/>
              <w:ind w:left="8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Sottoazione</w:t>
            </w:r>
            <w:proofErr w:type="spellEnd"/>
          </w:p>
        </w:tc>
        <w:tc>
          <w:tcPr>
            <w:tcW w:w="1701" w:type="dxa"/>
            <w:shd w:val="clear" w:color="auto" w:fill="000080"/>
          </w:tcPr>
          <w:p w14:paraId="0B846086" w14:textId="77777777" w:rsidR="00004321" w:rsidRPr="00A25FBF" w:rsidRDefault="00004321" w:rsidP="00B5316C">
            <w:pPr>
              <w:pStyle w:val="TableParagraph"/>
              <w:spacing w:before="2"/>
              <w:ind w:left="81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Codice</w:t>
            </w:r>
          </w:p>
          <w:p w14:paraId="7077B6D7" w14:textId="77777777" w:rsidR="00004321" w:rsidRPr="00A25FBF" w:rsidRDefault="00004321" w:rsidP="00B5316C">
            <w:pPr>
              <w:pStyle w:val="TableParagraph"/>
              <w:spacing w:before="15" w:line="280" w:lineRule="atLeast"/>
              <w:ind w:left="81" w:right="246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w w:val="90"/>
                <w:sz w:val="24"/>
              </w:rPr>
              <w:t xml:space="preserve">identificativo </w:t>
            </w: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progetto</w:t>
            </w:r>
          </w:p>
        </w:tc>
        <w:tc>
          <w:tcPr>
            <w:tcW w:w="1842" w:type="dxa"/>
            <w:shd w:val="clear" w:color="auto" w:fill="000080"/>
          </w:tcPr>
          <w:p w14:paraId="3BAE3EDB" w14:textId="77777777" w:rsidR="00004321" w:rsidRPr="00A25FBF" w:rsidRDefault="00004321" w:rsidP="00B5316C">
            <w:pPr>
              <w:pStyle w:val="TableParagraph"/>
              <w:spacing w:before="7"/>
              <w:ind w:left="80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Titolo modulo</w:t>
            </w:r>
          </w:p>
        </w:tc>
        <w:tc>
          <w:tcPr>
            <w:tcW w:w="1560" w:type="dxa"/>
            <w:shd w:val="clear" w:color="auto" w:fill="000080"/>
          </w:tcPr>
          <w:p w14:paraId="26AE2F00" w14:textId="77777777" w:rsidR="00004321" w:rsidRPr="00A25FBF" w:rsidRDefault="00004321" w:rsidP="00B5316C">
            <w:pPr>
              <w:pStyle w:val="TableParagraph"/>
              <w:spacing w:before="2"/>
              <w:ind w:left="79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Importo</w:t>
            </w:r>
          </w:p>
          <w:p w14:paraId="034DEBDE" w14:textId="77777777" w:rsidR="00004321" w:rsidRPr="00A25FBF" w:rsidRDefault="00004321" w:rsidP="00B5316C">
            <w:pPr>
              <w:pStyle w:val="TableParagraph"/>
              <w:spacing w:before="15" w:line="280" w:lineRule="atLeast"/>
              <w:ind w:left="79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w w:val="90"/>
                <w:sz w:val="24"/>
              </w:rPr>
              <w:t xml:space="preserve">Autorizzato </w:t>
            </w: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forniture</w:t>
            </w:r>
          </w:p>
        </w:tc>
        <w:tc>
          <w:tcPr>
            <w:tcW w:w="1701" w:type="dxa"/>
            <w:shd w:val="clear" w:color="auto" w:fill="000080"/>
          </w:tcPr>
          <w:p w14:paraId="5F5E6775" w14:textId="77777777" w:rsidR="00004321" w:rsidRPr="00A25FBF" w:rsidRDefault="00004321" w:rsidP="00B5316C">
            <w:pPr>
              <w:pStyle w:val="TableParagraph"/>
              <w:spacing w:before="2"/>
              <w:ind w:left="78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Importo</w:t>
            </w:r>
          </w:p>
          <w:p w14:paraId="43B3DC1B" w14:textId="77777777" w:rsidR="00004321" w:rsidRPr="00A25FBF" w:rsidRDefault="00004321" w:rsidP="00B5316C">
            <w:pPr>
              <w:pStyle w:val="TableParagraph"/>
              <w:spacing w:before="15" w:line="280" w:lineRule="atLeast"/>
              <w:ind w:left="78" w:right="117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 xml:space="preserve">Autorizzato </w:t>
            </w:r>
            <w:r w:rsidRPr="00A25FBF">
              <w:rPr>
                <w:rFonts w:asciiTheme="minorHAnsi" w:hAnsiTheme="minorHAnsi" w:cstheme="minorHAnsi"/>
                <w:color w:val="FFFFFF"/>
                <w:w w:val="95"/>
                <w:sz w:val="24"/>
              </w:rPr>
              <w:t xml:space="preserve">spese </w:t>
            </w:r>
            <w:r w:rsidRPr="00A25FBF">
              <w:rPr>
                <w:rFonts w:asciiTheme="minorHAnsi" w:hAnsiTheme="minorHAnsi" w:cstheme="minorHAnsi"/>
                <w:color w:val="FFFFFF"/>
                <w:spacing w:val="-51"/>
                <w:w w:val="95"/>
                <w:sz w:val="24"/>
              </w:rPr>
              <w:t xml:space="preserve"> </w:t>
            </w:r>
            <w:r w:rsidRPr="00A25FBF">
              <w:rPr>
                <w:rFonts w:asciiTheme="minorHAnsi" w:hAnsiTheme="minorHAnsi" w:cstheme="minorHAnsi"/>
                <w:color w:val="FFFFFF"/>
                <w:w w:val="95"/>
                <w:sz w:val="24"/>
              </w:rPr>
              <w:t>generali</w:t>
            </w:r>
          </w:p>
        </w:tc>
        <w:tc>
          <w:tcPr>
            <w:tcW w:w="1559" w:type="dxa"/>
            <w:shd w:val="clear" w:color="auto" w:fill="000080"/>
          </w:tcPr>
          <w:p w14:paraId="660FD82A" w14:textId="77777777" w:rsidR="00004321" w:rsidRPr="00A25FBF" w:rsidRDefault="00004321" w:rsidP="00B5316C">
            <w:pPr>
              <w:pStyle w:val="TableParagraph"/>
              <w:spacing w:before="2"/>
              <w:ind w:left="74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Importo</w:t>
            </w:r>
          </w:p>
          <w:p w14:paraId="08E4B3BB" w14:textId="77777777" w:rsidR="00004321" w:rsidRPr="00A25FBF" w:rsidRDefault="00004321" w:rsidP="00B5316C">
            <w:pPr>
              <w:pStyle w:val="TableParagraph"/>
              <w:spacing w:before="15" w:line="280" w:lineRule="atLeast"/>
              <w:ind w:left="74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color w:val="FFFFFF"/>
                <w:w w:val="90"/>
                <w:sz w:val="24"/>
              </w:rPr>
              <w:t xml:space="preserve">Autorizzato </w:t>
            </w:r>
            <w:r w:rsidRPr="00A25FBF">
              <w:rPr>
                <w:rFonts w:asciiTheme="minorHAnsi" w:hAnsiTheme="minorHAnsi" w:cstheme="minorHAnsi"/>
                <w:color w:val="FFFFFF"/>
                <w:sz w:val="24"/>
              </w:rPr>
              <w:t>progetto</w:t>
            </w:r>
          </w:p>
        </w:tc>
      </w:tr>
      <w:tr w:rsidR="00004321" w:rsidRPr="00A25FBF" w14:paraId="34241975" w14:textId="77777777" w:rsidTr="00B5316C">
        <w:trPr>
          <w:trHeight w:val="887"/>
        </w:trPr>
        <w:tc>
          <w:tcPr>
            <w:tcW w:w="17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6307457B" w14:textId="77777777" w:rsidR="00004321" w:rsidRPr="00A25FBF" w:rsidRDefault="00004321" w:rsidP="00B5316C">
            <w:pPr>
              <w:pStyle w:val="TableParagraph"/>
              <w:ind w:left="76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smallCaps/>
                <w:w w:val="85"/>
                <w:sz w:val="24"/>
              </w:rPr>
              <w:t>1</w:t>
            </w:r>
            <w:r w:rsidRPr="00A25FBF">
              <w:rPr>
                <w:rFonts w:asciiTheme="minorHAnsi" w:hAnsiTheme="minorHAnsi" w:cstheme="minorHAnsi"/>
                <w:spacing w:val="-1"/>
                <w:w w:val="97"/>
                <w:sz w:val="24"/>
              </w:rPr>
              <w:t>0</w:t>
            </w:r>
            <w:r w:rsidRPr="00A25FBF">
              <w:rPr>
                <w:rFonts w:asciiTheme="minorHAnsi" w:hAnsiTheme="minorHAnsi" w:cstheme="minorHAnsi"/>
                <w:spacing w:val="-1"/>
                <w:w w:val="71"/>
                <w:sz w:val="24"/>
              </w:rPr>
              <w:t>.</w:t>
            </w:r>
            <w:r w:rsidRPr="00A25FBF">
              <w:rPr>
                <w:rFonts w:asciiTheme="minorHAnsi" w:hAnsiTheme="minorHAnsi" w:cstheme="minorHAnsi"/>
                <w:spacing w:val="-2"/>
                <w:w w:val="98"/>
                <w:sz w:val="24"/>
              </w:rPr>
              <w:t>8</w:t>
            </w:r>
            <w:r w:rsidRPr="00A25FBF">
              <w:rPr>
                <w:rFonts w:asciiTheme="minorHAnsi" w:hAnsiTheme="minorHAnsi" w:cstheme="minorHAnsi"/>
                <w:spacing w:val="-1"/>
                <w:w w:val="71"/>
                <w:sz w:val="24"/>
              </w:rPr>
              <w:t>.</w:t>
            </w:r>
            <w:r w:rsidRPr="00A25FBF">
              <w:rPr>
                <w:rFonts w:asciiTheme="minorHAnsi" w:hAnsiTheme="minorHAnsi" w:cstheme="minorHAnsi"/>
                <w:spacing w:val="1"/>
                <w:sz w:val="24"/>
              </w:rPr>
              <w:t>6</w:t>
            </w:r>
            <w:r w:rsidRPr="00A25FBF">
              <w:rPr>
                <w:rFonts w:asciiTheme="minorHAnsi" w:hAnsiTheme="minorHAnsi" w:cstheme="minorHAnsi"/>
                <w:w w:val="107"/>
                <w:sz w:val="2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29017253" w14:textId="77777777" w:rsidR="00004321" w:rsidRPr="00A25FBF" w:rsidRDefault="00004321" w:rsidP="00B5316C">
            <w:pPr>
              <w:pStyle w:val="TableParagraph"/>
              <w:ind w:left="73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smallCaps/>
                <w:spacing w:val="-1"/>
                <w:w w:val="86"/>
                <w:sz w:val="24"/>
              </w:rPr>
              <w:t>10</w:t>
            </w:r>
            <w:r w:rsidRPr="00A25FBF">
              <w:rPr>
                <w:rFonts w:asciiTheme="minorHAnsi" w:hAnsiTheme="minorHAnsi" w:cstheme="minorHAnsi"/>
                <w:smallCaps/>
                <w:spacing w:val="-2"/>
                <w:w w:val="86"/>
                <w:sz w:val="24"/>
              </w:rPr>
              <w:t>.</w:t>
            </w:r>
            <w:r w:rsidRPr="00A25FBF">
              <w:rPr>
                <w:rFonts w:asciiTheme="minorHAnsi" w:hAnsiTheme="minorHAnsi" w:cstheme="minorHAnsi"/>
                <w:spacing w:val="1"/>
                <w:w w:val="98"/>
                <w:sz w:val="24"/>
              </w:rPr>
              <w:t>8</w:t>
            </w:r>
            <w:r w:rsidRPr="00A25FBF">
              <w:rPr>
                <w:rFonts w:asciiTheme="minorHAnsi" w:hAnsiTheme="minorHAnsi" w:cstheme="minorHAnsi"/>
                <w:spacing w:val="-1"/>
                <w:w w:val="71"/>
                <w:sz w:val="24"/>
              </w:rPr>
              <w:t>.</w:t>
            </w:r>
            <w:r w:rsidRPr="00A25FBF">
              <w:rPr>
                <w:rFonts w:asciiTheme="minorHAnsi" w:hAnsiTheme="minorHAnsi" w:cstheme="minorHAnsi"/>
                <w:spacing w:val="1"/>
                <w:sz w:val="24"/>
              </w:rPr>
              <w:t>6</w:t>
            </w:r>
            <w:r w:rsidRPr="00A25FBF">
              <w:rPr>
                <w:rFonts w:asciiTheme="minorHAnsi" w:hAnsiTheme="minorHAnsi" w:cstheme="minorHAnsi"/>
                <w:spacing w:val="1"/>
                <w:w w:val="107"/>
                <w:sz w:val="24"/>
              </w:rPr>
              <w:t>A</w:t>
            </w:r>
            <w:r w:rsidRPr="00A25FBF">
              <w:rPr>
                <w:rFonts w:asciiTheme="minorHAnsi" w:hAnsiTheme="minorHAnsi" w:cstheme="minorHAnsi"/>
                <w:w w:val="90"/>
                <w:sz w:val="24"/>
              </w:rPr>
              <w:t>-</w:t>
            </w:r>
          </w:p>
          <w:p w14:paraId="378BB08C" w14:textId="77777777" w:rsidR="00004321" w:rsidRPr="00A25FBF" w:rsidRDefault="00004321" w:rsidP="00B5316C">
            <w:pPr>
              <w:pStyle w:val="TableParagraph"/>
              <w:spacing w:before="16" w:line="280" w:lineRule="atLeast"/>
              <w:ind w:left="73" w:right="89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spacing w:val="-4"/>
                <w:w w:val="96"/>
                <w:sz w:val="24"/>
              </w:rPr>
              <w:t>F</w:t>
            </w:r>
            <w:r w:rsidRPr="00A25FBF">
              <w:rPr>
                <w:rFonts w:asciiTheme="minorHAnsi" w:hAnsiTheme="minorHAnsi" w:cstheme="minorHAnsi"/>
                <w:spacing w:val="-1"/>
                <w:w w:val="108"/>
                <w:sz w:val="24"/>
              </w:rPr>
              <w:t>ES</w:t>
            </w:r>
            <w:r w:rsidRPr="00A25FBF">
              <w:rPr>
                <w:rFonts w:asciiTheme="minorHAnsi" w:hAnsiTheme="minorHAnsi" w:cstheme="minorHAnsi"/>
                <w:spacing w:val="-1"/>
                <w:w w:val="101"/>
                <w:sz w:val="24"/>
              </w:rPr>
              <w:t>R</w:t>
            </w:r>
            <w:r w:rsidRPr="00A25FBF">
              <w:rPr>
                <w:rFonts w:asciiTheme="minorHAnsi" w:hAnsiTheme="minorHAnsi" w:cstheme="minorHAnsi"/>
                <w:spacing w:val="-1"/>
                <w:w w:val="102"/>
                <w:sz w:val="24"/>
              </w:rPr>
              <w:t>P</w:t>
            </w:r>
            <w:r w:rsidRPr="00A25FBF">
              <w:rPr>
                <w:rFonts w:asciiTheme="minorHAnsi" w:hAnsiTheme="minorHAnsi" w:cstheme="minorHAnsi"/>
                <w:spacing w:val="-1"/>
                <w:w w:val="108"/>
                <w:sz w:val="24"/>
              </w:rPr>
              <w:t>O</w:t>
            </w:r>
            <w:r w:rsidRPr="00A25FBF">
              <w:rPr>
                <w:rFonts w:asciiTheme="minorHAnsi" w:hAnsiTheme="minorHAnsi" w:cstheme="minorHAnsi"/>
                <w:spacing w:val="1"/>
                <w:w w:val="109"/>
                <w:sz w:val="24"/>
              </w:rPr>
              <w:t>N</w:t>
            </w:r>
            <w:r w:rsidRPr="00A25FBF">
              <w:rPr>
                <w:rFonts w:asciiTheme="minorHAnsi" w:hAnsiTheme="minorHAnsi" w:cstheme="minorHAnsi"/>
                <w:spacing w:val="-1"/>
                <w:w w:val="90"/>
                <w:sz w:val="24"/>
              </w:rPr>
              <w:t>-</w:t>
            </w:r>
            <w:r w:rsidRPr="00A25FBF">
              <w:rPr>
                <w:rFonts w:asciiTheme="minorHAnsi" w:hAnsiTheme="minorHAnsi" w:cstheme="minorHAnsi"/>
                <w:spacing w:val="-1"/>
                <w:w w:val="102"/>
                <w:sz w:val="24"/>
              </w:rPr>
              <w:t>L</w:t>
            </w:r>
            <w:r w:rsidRPr="00A25FBF">
              <w:rPr>
                <w:rFonts w:asciiTheme="minorHAnsi" w:hAnsiTheme="minorHAnsi" w:cstheme="minorHAnsi"/>
                <w:spacing w:val="-1"/>
                <w:w w:val="108"/>
                <w:sz w:val="24"/>
              </w:rPr>
              <w:t>O</w:t>
            </w:r>
            <w:r w:rsidRPr="00A25FBF">
              <w:rPr>
                <w:rFonts w:asciiTheme="minorHAnsi" w:hAnsiTheme="minorHAnsi" w:cstheme="minorHAnsi"/>
                <w:w w:val="90"/>
                <w:sz w:val="24"/>
              </w:rPr>
              <w:t xml:space="preserve">- </w:t>
            </w:r>
            <w:r w:rsidRPr="00A25FBF">
              <w:rPr>
                <w:rFonts w:asciiTheme="minorHAnsi" w:hAnsiTheme="minorHAnsi" w:cstheme="minorHAnsi"/>
                <w:smallCaps/>
                <w:spacing w:val="-1"/>
                <w:w w:val="97"/>
                <w:sz w:val="24"/>
              </w:rPr>
              <w:t>2</w:t>
            </w:r>
            <w:r w:rsidRPr="00A25FBF">
              <w:rPr>
                <w:rFonts w:asciiTheme="minorHAnsi" w:hAnsiTheme="minorHAnsi" w:cstheme="minorHAnsi"/>
                <w:spacing w:val="-1"/>
                <w:w w:val="97"/>
                <w:sz w:val="24"/>
              </w:rPr>
              <w:t>0</w:t>
            </w:r>
            <w:r w:rsidRPr="00A25FBF">
              <w:rPr>
                <w:rFonts w:asciiTheme="minorHAnsi" w:hAnsiTheme="minorHAnsi" w:cstheme="minorHAnsi"/>
                <w:smallCaps/>
                <w:spacing w:val="2"/>
                <w:w w:val="97"/>
                <w:sz w:val="24"/>
              </w:rPr>
              <w:t>2</w:t>
            </w:r>
            <w:r w:rsidRPr="00A25FBF">
              <w:rPr>
                <w:rFonts w:asciiTheme="minorHAnsi" w:hAnsiTheme="minorHAnsi" w:cstheme="minorHAnsi"/>
                <w:spacing w:val="-1"/>
                <w:w w:val="97"/>
                <w:sz w:val="24"/>
              </w:rPr>
              <w:t>0</w:t>
            </w:r>
            <w:r w:rsidRPr="00A25FBF">
              <w:rPr>
                <w:rFonts w:asciiTheme="minorHAnsi" w:hAnsiTheme="minorHAnsi" w:cstheme="minorHAnsi"/>
                <w:spacing w:val="1"/>
                <w:w w:val="90"/>
                <w:sz w:val="24"/>
              </w:rPr>
              <w:t>-</w:t>
            </w:r>
            <w:r w:rsidRPr="00A25FBF">
              <w:rPr>
                <w:rFonts w:asciiTheme="minorHAnsi" w:hAnsiTheme="minorHAnsi" w:cstheme="minorHAnsi"/>
                <w:spacing w:val="-5"/>
                <w:w w:val="91"/>
                <w:sz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500AEE6" w14:textId="77777777" w:rsidR="00004321" w:rsidRPr="00A25FBF" w:rsidRDefault="00004321" w:rsidP="00B5316C">
            <w:pPr>
              <w:pStyle w:val="TableParagraph"/>
              <w:spacing w:before="16" w:line="280" w:lineRule="atLeast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w w:val="105"/>
                <w:sz w:val="24"/>
              </w:rPr>
              <w:t>Omnibus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6425E56" w14:textId="77777777" w:rsidR="00004321" w:rsidRPr="00A25FBF" w:rsidRDefault="00004321" w:rsidP="00B5316C">
            <w:pPr>
              <w:pStyle w:val="TableParagraph"/>
              <w:ind w:left="71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w w:val="97"/>
                <w:sz w:val="24"/>
              </w:rPr>
              <w:t>€</w:t>
            </w:r>
            <w:r w:rsidRPr="00A25FBF">
              <w:rPr>
                <w:rFonts w:asciiTheme="minorHAnsi" w:hAnsiTheme="minorHAnsi" w:cstheme="minorHAnsi"/>
                <w:spacing w:val="-25"/>
                <w:sz w:val="24"/>
              </w:rPr>
              <w:t xml:space="preserve"> </w:t>
            </w:r>
            <w:r w:rsidRPr="00A25FBF">
              <w:rPr>
                <w:rFonts w:asciiTheme="minorHAnsi" w:hAnsiTheme="minorHAnsi" w:cstheme="minorHAnsi"/>
                <w:smallCaps/>
                <w:w w:val="85"/>
                <w:sz w:val="24"/>
              </w:rPr>
              <w:t>11,720,54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3B29C63C" w14:textId="77777777" w:rsidR="00004321" w:rsidRPr="00A25FBF" w:rsidRDefault="00004321" w:rsidP="00B5316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w w:val="97"/>
                <w:sz w:val="24"/>
              </w:rPr>
              <w:t>€</w:t>
            </w:r>
            <w:r w:rsidRPr="00A25FBF">
              <w:rPr>
                <w:rFonts w:asciiTheme="minorHAnsi" w:hAnsiTheme="minorHAnsi" w:cstheme="minorHAnsi"/>
                <w:spacing w:val="-25"/>
                <w:sz w:val="24"/>
              </w:rPr>
              <w:t xml:space="preserve"> </w:t>
            </w:r>
            <w:r w:rsidRPr="00A25FBF">
              <w:rPr>
                <w:rFonts w:asciiTheme="minorHAnsi" w:hAnsiTheme="minorHAnsi" w:cstheme="minorHAnsi"/>
                <w:smallCaps/>
                <w:w w:val="85"/>
                <w:sz w:val="24"/>
              </w:rPr>
              <w:t>1.279,43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4CA6C017" w14:textId="77777777" w:rsidR="00004321" w:rsidRPr="00A25FBF" w:rsidRDefault="00004321" w:rsidP="00B5316C">
            <w:pPr>
              <w:pStyle w:val="TableParagraph"/>
              <w:ind w:left="69"/>
              <w:rPr>
                <w:rFonts w:asciiTheme="minorHAnsi" w:hAnsiTheme="minorHAnsi" w:cstheme="minorHAnsi"/>
                <w:sz w:val="24"/>
              </w:rPr>
            </w:pPr>
            <w:r w:rsidRPr="00A25FBF">
              <w:rPr>
                <w:rFonts w:asciiTheme="minorHAnsi" w:hAnsiTheme="minorHAnsi" w:cstheme="minorHAnsi"/>
                <w:w w:val="97"/>
                <w:sz w:val="24"/>
              </w:rPr>
              <w:t>€</w:t>
            </w:r>
            <w:r w:rsidRPr="00A25FBF">
              <w:rPr>
                <w:rFonts w:asciiTheme="minorHAnsi" w:hAnsiTheme="minorHAnsi" w:cstheme="minorHAnsi"/>
                <w:spacing w:val="-25"/>
                <w:sz w:val="24"/>
              </w:rPr>
              <w:t xml:space="preserve"> </w:t>
            </w:r>
            <w:r w:rsidRPr="00A25FBF">
              <w:rPr>
                <w:rFonts w:asciiTheme="minorHAnsi" w:hAnsiTheme="minorHAnsi" w:cstheme="minorHAnsi"/>
                <w:smallCaps/>
                <w:spacing w:val="-1"/>
                <w:w w:val="82"/>
                <w:sz w:val="24"/>
              </w:rPr>
              <w:t>12.999,97</w:t>
            </w:r>
          </w:p>
        </w:tc>
      </w:tr>
    </w:tbl>
    <w:p w14:paraId="670BC044" w14:textId="77777777" w:rsidR="00502B24" w:rsidRPr="00A25FBF" w:rsidRDefault="00502B24" w:rsidP="00502B24">
      <w:pPr>
        <w:pStyle w:val="Corpotesto"/>
        <w:ind w:right="283"/>
        <w:jc w:val="both"/>
        <w:rPr>
          <w:rFonts w:asciiTheme="minorHAnsi" w:hAnsiTheme="minorHAnsi" w:cstheme="minorHAnsi"/>
          <w:b/>
        </w:rPr>
      </w:pPr>
    </w:p>
    <w:p w14:paraId="5F6F9600" w14:textId="25ACB929" w:rsidR="00502B24" w:rsidRPr="00A25FBF" w:rsidRDefault="00502B24" w:rsidP="00502B24">
      <w:pPr>
        <w:pStyle w:val="Corpotesto"/>
        <w:ind w:right="283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 xml:space="preserve">VISTO </w:t>
      </w:r>
      <w:r w:rsidRPr="00A25FBF">
        <w:rPr>
          <w:rFonts w:asciiTheme="minorHAnsi" w:hAnsiTheme="minorHAnsi" w:cstheme="minorHAnsi"/>
        </w:rPr>
        <w:t xml:space="preserve">il disciplinare </w:t>
      </w:r>
      <w:proofErr w:type="spellStart"/>
      <w:r w:rsidRPr="00A25FBF">
        <w:rPr>
          <w:rFonts w:asciiTheme="minorHAnsi" w:hAnsiTheme="minorHAnsi" w:cstheme="minorHAnsi"/>
        </w:rPr>
        <w:t>RdO</w:t>
      </w:r>
      <w:proofErr w:type="spellEnd"/>
      <w:r w:rsidRPr="00A25FBF">
        <w:rPr>
          <w:rFonts w:asciiTheme="minorHAnsi" w:hAnsiTheme="minorHAnsi" w:cstheme="minorHAnsi"/>
        </w:rPr>
        <w:t xml:space="preserve"> prot.n. 12080Class.06-02 del 24/09/2020;</w:t>
      </w:r>
    </w:p>
    <w:p w14:paraId="1681AA11" w14:textId="6E4820D9" w:rsidR="00502B24" w:rsidRPr="00A25FBF" w:rsidRDefault="00502B24" w:rsidP="00502B24">
      <w:pPr>
        <w:pStyle w:val="Corpotesto"/>
        <w:ind w:right="283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 xml:space="preserve">VISTO </w:t>
      </w:r>
      <w:r w:rsidRPr="00A25FBF">
        <w:rPr>
          <w:rFonts w:asciiTheme="minorHAnsi" w:hAnsiTheme="minorHAnsi" w:cstheme="minorHAnsi"/>
        </w:rPr>
        <w:t xml:space="preserve">il capitolato tecnico prot.n. 12081Class.06-02 del 24/09/2020 per la fornitura di </w:t>
      </w:r>
      <w:proofErr w:type="spellStart"/>
      <w:r w:rsidRPr="00A25FBF">
        <w:rPr>
          <w:rFonts w:asciiTheme="minorHAnsi" w:hAnsiTheme="minorHAnsi" w:cstheme="minorHAnsi"/>
        </w:rPr>
        <w:t>Chromebook</w:t>
      </w:r>
      <w:proofErr w:type="spellEnd"/>
      <w:r w:rsidRPr="00A25FBF">
        <w:rPr>
          <w:rFonts w:asciiTheme="minorHAnsi" w:hAnsiTheme="minorHAnsi" w:cstheme="minorHAnsi"/>
        </w:rPr>
        <w:t xml:space="preserve">, </w:t>
      </w:r>
      <w:proofErr w:type="spellStart"/>
      <w:r w:rsidRPr="00A25FBF">
        <w:rPr>
          <w:rFonts w:asciiTheme="minorHAnsi" w:hAnsiTheme="minorHAnsi" w:cstheme="minorHAnsi"/>
        </w:rPr>
        <w:t>tablet</w:t>
      </w:r>
      <w:proofErr w:type="spellEnd"/>
      <w:r w:rsidRPr="00A25FBF">
        <w:rPr>
          <w:rFonts w:asciiTheme="minorHAnsi" w:hAnsiTheme="minorHAnsi" w:cstheme="minorHAnsi"/>
        </w:rPr>
        <w:t>, router e chiavette USB 4giga;</w:t>
      </w:r>
    </w:p>
    <w:p w14:paraId="25264582" w14:textId="6021258F" w:rsidR="006C20C5" w:rsidRPr="00A25FBF" w:rsidRDefault="00502B24" w:rsidP="004D4F9D">
      <w:pPr>
        <w:pStyle w:val="Corpotesto"/>
        <w:ind w:right="283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 xml:space="preserve">VISTA </w:t>
      </w:r>
      <w:r w:rsidRPr="00A25FBF">
        <w:rPr>
          <w:rFonts w:asciiTheme="minorHAnsi" w:hAnsiTheme="minorHAnsi" w:cstheme="minorHAnsi"/>
        </w:rPr>
        <w:t xml:space="preserve">la determina n. 39 prot.n. 12083Class. 06-02 del 24/09/2020; </w:t>
      </w:r>
    </w:p>
    <w:p w14:paraId="66435AE0" w14:textId="72AABB2F" w:rsidR="004D4F9D" w:rsidRPr="00A25FBF" w:rsidRDefault="00502B24" w:rsidP="00502B24">
      <w:pPr>
        <w:pStyle w:val="Corpotesto"/>
        <w:ind w:right="283"/>
        <w:jc w:val="both"/>
        <w:rPr>
          <w:rFonts w:asciiTheme="minorHAnsi" w:hAnsiTheme="minorHAnsi" w:cstheme="minorHAnsi"/>
        </w:rPr>
      </w:pPr>
      <w:r w:rsidRPr="00A25FBF">
        <w:rPr>
          <w:rFonts w:asciiTheme="minorHAnsi" w:hAnsiTheme="minorHAnsi" w:cstheme="minorHAnsi"/>
          <w:b/>
        </w:rPr>
        <w:t>VISTA</w:t>
      </w:r>
      <w:r w:rsidRPr="00A25FBF">
        <w:rPr>
          <w:rFonts w:asciiTheme="minorHAnsi" w:hAnsiTheme="minorHAnsi" w:cstheme="minorHAnsi"/>
        </w:rPr>
        <w:t xml:space="preserve"> la </w:t>
      </w:r>
      <w:proofErr w:type="spellStart"/>
      <w:r w:rsidRPr="00A25FBF">
        <w:rPr>
          <w:rFonts w:asciiTheme="minorHAnsi" w:hAnsiTheme="minorHAnsi" w:cstheme="minorHAnsi"/>
        </w:rPr>
        <w:t>RdO</w:t>
      </w:r>
      <w:proofErr w:type="spellEnd"/>
      <w:r w:rsidRPr="00A25FBF">
        <w:rPr>
          <w:rFonts w:asciiTheme="minorHAnsi" w:hAnsiTheme="minorHAnsi" w:cstheme="minorHAnsi"/>
        </w:rPr>
        <w:t xml:space="preserve"> n. 2650713 del 24/09/2020 </w:t>
      </w:r>
      <w:r w:rsidR="004D4F9D" w:rsidRPr="00A25FBF">
        <w:rPr>
          <w:rFonts w:asciiTheme="minorHAnsi" w:hAnsiTheme="minorHAnsi" w:cstheme="minorHAnsi"/>
        </w:rPr>
        <w:t xml:space="preserve"> </w:t>
      </w:r>
      <w:r w:rsidRPr="00A25FBF">
        <w:rPr>
          <w:rFonts w:asciiTheme="minorHAnsi" w:hAnsiTheme="minorHAnsi" w:cstheme="minorHAnsi"/>
        </w:rPr>
        <w:t xml:space="preserve"> prot.n. 12091Class.06-02 del 24/09/2020;</w:t>
      </w:r>
    </w:p>
    <w:p w14:paraId="41023E42" w14:textId="77777777" w:rsidR="004D4F9D" w:rsidRPr="00A25FBF" w:rsidRDefault="004D4F9D" w:rsidP="004D4F9D">
      <w:pPr>
        <w:pStyle w:val="Titolo1"/>
        <w:spacing w:before="90"/>
        <w:ind w:left="2877"/>
        <w:rPr>
          <w:rFonts w:asciiTheme="minorHAnsi" w:hAnsiTheme="minorHAnsi" w:cstheme="minorHAnsi"/>
          <w:b w:val="0"/>
          <w:lang w:val="it-IT"/>
        </w:rPr>
      </w:pPr>
    </w:p>
    <w:p w14:paraId="65B30964" w14:textId="77777777" w:rsidR="004D4F9D" w:rsidRPr="00A25FBF" w:rsidRDefault="004D4F9D" w:rsidP="004D4F9D">
      <w:pPr>
        <w:pStyle w:val="Titolo1"/>
        <w:spacing w:before="90"/>
        <w:ind w:left="2877"/>
        <w:rPr>
          <w:rFonts w:asciiTheme="minorHAnsi" w:hAnsiTheme="minorHAnsi" w:cstheme="minorHAnsi"/>
          <w:lang w:val="it-IT"/>
        </w:rPr>
      </w:pPr>
      <w:r w:rsidRPr="00A25FBF">
        <w:rPr>
          <w:rFonts w:asciiTheme="minorHAnsi" w:hAnsiTheme="minorHAnsi" w:cstheme="minorHAnsi"/>
          <w:lang w:val="it-IT"/>
        </w:rPr>
        <w:t xml:space="preserve">                           NOMINA</w:t>
      </w:r>
    </w:p>
    <w:p w14:paraId="207C3AA4" w14:textId="77777777" w:rsidR="004D4F9D" w:rsidRPr="00A25FBF" w:rsidRDefault="004D4F9D" w:rsidP="004D4F9D">
      <w:pPr>
        <w:pStyle w:val="Corpotesto"/>
        <w:spacing w:before="7"/>
        <w:rPr>
          <w:rFonts w:asciiTheme="minorHAnsi" w:hAnsiTheme="minorHAnsi" w:cstheme="minorHAnsi"/>
          <w:b/>
          <w:sz w:val="20"/>
        </w:rPr>
      </w:pPr>
    </w:p>
    <w:p w14:paraId="58E25BFA" w14:textId="77777777" w:rsidR="004D4F9D" w:rsidRPr="00A25FBF" w:rsidRDefault="004D4F9D" w:rsidP="004D4F9D">
      <w:pPr>
        <w:pStyle w:val="Corpotesto"/>
        <w:ind w:left="232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la seguente commissione:</w:t>
      </w:r>
    </w:p>
    <w:p w14:paraId="7EEF5AB6" w14:textId="787F03D0" w:rsidR="004D4F9D" w:rsidRPr="00A25FBF" w:rsidRDefault="004D4F9D" w:rsidP="004D4F9D">
      <w:pPr>
        <w:pStyle w:val="Paragrafoelenco"/>
        <w:numPr>
          <w:ilvl w:val="0"/>
          <w:numId w:val="1"/>
        </w:numPr>
        <w:tabs>
          <w:tab w:val="left" w:pos="941"/>
        </w:tabs>
        <w:ind w:hanging="175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Dirigente Scolastico Prof.</w:t>
      </w:r>
      <w:r w:rsidR="00502B24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Domenico </w:t>
      </w:r>
      <w:proofErr w:type="spellStart"/>
      <w:r w:rsidR="00502B24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Pirrotta</w:t>
      </w:r>
      <w:proofErr w:type="spellEnd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(presidente della commissione)</w:t>
      </w:r>
    </w:p>
    <w:p w14:paraId="3F77F09A" w14:textId="27517831" w:rsidR="004D4F9D" w:rsidRPr="00A25FBF" w:rsidRDefault="00502B24" w:rsidP="004D4F9D">
      <w:pPr>
        <w:pStyle w:val="Paragrafoelenco"/>
        <w:numPr>
          <w:ilvl w:val="0"/>
          <w:numId w:val="1"/>
        </w:numPr>
        <w:tabs>
          <w:tab w:val="left" w:pos="941"/>
        </w:tabs>
        <w:spacing w:line="275" w:lineRule="exact"/>
        <w:ind w:left="941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Assistente </w:t>
      </w:r>
      <w:proofErr w:type="gramStart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amministrativa </w:t>
      </w:r>
      <w:r w:rsidR="004D4F9D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proofErr w:type="spellStart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Cinus</w:t>
      </w:r>
      <w:proofErr w:type="spellEnd"/>
      <w:proofErr w:type="gramEnd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Susanna </w:t>
      </w:r>
      <w:r w:rsidR="004D4F9D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(</w:t>
      </w:r>
      <w:r w:rsidR="006C20C5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segretaria</w:t>
      </w:r>
      <w:r w:rsidR="004D4F9D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della commissione)</w:t>
      </w:r>
    </w:p>
    <w:p w14:paraId="775620C7" w14:textId="4985E099" w:rsidR="004D4F9D" w:rsidRPr="00A25FBF" w:rsidRDefault="00502B24" w:rsidP="004D4F9D">
      <w:pPr>
        <w:pStyle w:val="Paragrafoelenco"/>
        <w:numPr>
          <w:ilvl w:val="0"/>
          <w:numId w:val="1"/>
        </w:numPr>
        <w:tabs>
          <w:tab w:val="left" w:pos="941"/>
        </w:tabs>
        <w:spacing w:line="297" w:lineRule="exact"/>
        <w:ind w:hanging="175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Prof.ssa </w:t>
      </w:r>
      <w:proofErr w:type="spellStart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Caporaso</w:t>
      </w:r>
      <w:proofErr w:type="spellEnd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proofErr w:type="gramStart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Milena</w:t>
      </w:r>
      <w:r w:rsidR="006C20C5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 (</w:t>
      </w:r>
      <w:proofErr w:type="gramEnd"/>
      <w:r w:rsidR="006C20C5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componente</w:t>
      </w:r>
      <w:r w:rsidR="004D4F9D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della commissione)</w:t>
      </w:r>
    </w:p>
    <w:p w14:paraId="3006300A" w14:textId="1750A75B" w:rsidR="00502B24" w:rsidRPr="00A25FBF" w:rsidRDefault="00502B24" w:rsidP="004D4F9D">
      <w:pPr>
        <w:pStyle w:val="Paragrafoelenco"/>
        <w:numPr>
          <w:ilvl w:val="0"/>
          <w:numId w:val="1"/>
        </w:numPr>
        <w:tabs>
          <w:tab w:val="left" w:pos="941"/>
        </w:tabs>
        <w:spacing w:line="297" w:lineRule="exact"/>
        <w:ind w:hanging="175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Prof.ssa </w:t>
      </w:r>
      <w:proofErr w:type="spellStart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Raimondi</w:t>
      </w:r>
      <w:proofErr w:type="spellEnd"/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Barbara (componente della commissione</w:t>
      </w:r>
    </w:p>
    <w:p w14:paraId="51342FB2" w14:textId="49987B57" w:rsidR="00502B24" w:rsidRPr="00A25FBF" w:rsidRDefault="00502B24" w:rsidP="00E12FB1">
      <w:pPr>
        <w:pStyle w:val="Corpotesto"/>
        <w:numPr>
          <w:ilvl w:val="0"/>
          <w:numId w:val="1"/>
        </w:numPr>
        <w:rPr>
          <w:rFonts w:asciiTheme="minorHAnsi" w:hAnsiTheme="minorHAnsi" w:cstheme="minorHAnsi"/>
          <w:lang w:eastAsia="it-IT"/>
        </w:rPr>
      </w:pPr>
      <w:r w:rsidRPr="00A25FBF">
        <w:rPr>
          <w:rFonts w:asciiTheme="minorHAnsi" w:hAnsiTheme="minorHAnsi" w:cstheme="minorHAnsi"/>
          <w:lang w:eastAsia="it-IT"/>
        </w:rPr>
        <w:t xml:space="preserve">Prof. Antonio </w:t>
      </w:r>
      <w:proofErr w:type="gramStart"/>
      <w:r w:rsidRPr="00A25FBF">
        <w:rPr>
          <w:rFonts w:asciiTheme="minorHAnsi" w:hAnsiTheme="minorHAnsi" w:cstheme="minorHAnsi"/>
          <w:lang w:eastAsia="it-IT"/>
        </w:rPr>
        <w:t>Trezza  (</w:t>
      </w:r>
      <w:proofErr w:type="gramEnd"/>
      <w:r w:rsidRPr="00A25FBF">
        <w:rPr>
          <w:rFonts w:asciiTheme="minorHAnsi" w:hAnsiTheme="minorHAnsi" w:cstheme="minorHAnsi"/>
          <w:lang w:eastAsia="it-IT"/>
        </w:rPr>
        <w:t>componente della commissione)</w:t>
      </w:r>
    </w:p>
    <w:p w14:paraId="3E347485" w14:textId="62750A06" w:rsidR="004D4F9D" w:rsidRPr="00A25FBF" w:rsidRDefault="004D4F9D" w:rsidP="004D4F9D">
      <w:pPr>
        <w:pStyle w:val="Corpotesto"/>
        <w:spacing w:before="23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La Commissione avrà il compito di valutare le </w:t>
      </w:r>
      <w:r w:rsidR="00502B24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offerte presentate</w:t>
      </w: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attenendosi ai criteri previsti dal relativo </w:t>
      </w:r>
      <w:r w:rsidR="00502B24"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disciplinare</w:t>
      </w: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. Al termine della valutazione, la stessa formulerà una graduatoria provvisoria.</w:t>
      </w:r>
    </w:p>
    <w:p w14:paraId="7D66E077" w14:textId="77777777" w:rsidR="004D4F9D" w:rsidRPr="00A25FBF" w:rsidRDefault="004D4F9D" w:rsidP="004D4F9D">
      <w:pPr>
        <w:pStyle w:val="Corpotes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FBF">
        <w:rPr>
          <w:rFonts w:asciiTheme="minorHAnsi" w:eastAsia="Times New Roman" w:hAnsiTheme="minorHAnsi" w:cstheme="minorHAnsi"/>
          <w:sz w:val="24"/>
          <w:szCs w:val="24"/>
          <w:lang w:eastAsia="it-IT"/>
        </w:rPr>
        <w:t>Ogni incontro della Commissione, nelle date che verranno stabilite, verrà opportunamente verbalizzato. Per i membri della Commissione non è previsto alcun compenso.</w:t>
      </w:r>
    </w:p>
    <w:p w14:paraId="6EBE2060" w14:textId="77777777" w:rsidR="004D4F9D" w:rsidRPr="00A25FBF" w:rsidRDefault="004D4F9D" w:rsidP="004D4F9D">
      <w:pPr>
        <w:rPr>
          <w:rFonts w:asciiTheme="minorHAnsi" w:hAnsiTheme="minorHAnsi" w:cstheme="minorHAnsi"/>
        </w:rPr>
      </w:pPr>
    </w:p>
    <w:p w14:paraId="038B0E9C" w14:textId="77777777" w:rsidR="00E12FB1" w:rsidRDefault="00E12FB1" w:rsidP="00E12FB1">
      <w:pPr>
        <w:pStyle w:val="Corpotes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284D1BC" w14:textId="77777777" w:rsidR="00E12FB1" w:rsidRDefault="00EC1233" w:rsidP="00E12FB1">
      <w:pPr>
        <w:pStyle w:val="Corpotesto"/>
        <w:jc w:val="right"/>
        <w:rPr>
          <w:rFonts w:asciiTheme="minorHAnsi" w:hAnsiTheme="minorHAnsi" w:cstheme="minorHAnsi"/>
          <w:w w:val="99"/>
          <w:sz w:val="24"/>
          <w:szCs w:val="24"/>
        </w:rPr>
      </w:pPr>
      <w:r w:rsidRPr="00E12FB1">
        <w:rPr>
          <w:rFonts w:asciiTheme="minorHAnsi" w:hAnsiTheme="minorHAnsi" w:cstheme="minorHAnsi"/>
          <w:sz w:val="24"/>
          <w:szCs w:val="24"/>
        </w:rPr>
        <w:t>Il Dirigente Scolastico</w:t>
      </w:r>
      <w:r w:rsidRPr="00E12FB1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3794CDF" w14:textId="0886B2C5" w:rsidR="007C5CCA" w:rsidRPr="00E12FB1" w:rsidRDefault="00502B24" w:rsidP="00E12FB1">
      <w:pPr>
        <w:pStyle w:val="Corpotes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E12FB1">
        <w:rPr>
          <w:rFonts w:asciiTheme="minorHAnsi" w:hAnsiTheme="minorHAnsi" w:cstheme="minorHAnsi"/>
          <w:sz w:val="24"/>
          <w:szCs w:val="24"/>
        </w:rPr>
        <w:t xml:space="preserve">Prof. Domenico </w:t>
      </w:r>
      <w:proofErr w:type="spellStart"/>
      <w:r w:rsidRPr="00E12FB1">
        <w:rPr>
          <w:rFonts w:asciiTheme="minorHAnsi" w:hAnsiTheme="minorHAnsi" w:cstheme="minorHAnsi"/>
          <w:sz w:val="24"/>
          <w:szCs w:val="24"/>
        </w:rPr>
        <w:t>Pirrotta</w:t>
      </w:r>
      <w:proofErr w:type="spellEnd"/>
    </w:p>
    <w:sectPr w:rsidR="007C5CCA" w:rsidRPr="00E12FB1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D01"/>
    <w:multiLevelType w:val="hybridMultilevel"/>
    <w:tmpl w:val="C47A1B46"/>
    <w:lvl w:ilvl="0" w:tplc="9DE85CAA">
      <w:numFmt w:val="bullet"/>
      <w:lvlText w:val="-"/>
      <w:lvlJc w:val="left"/>
      <w:pPr>
        <w:ind w:left="940" w:hanging="176"/>
      </w:pPr>
      <w:rPr>
        <w:rFonts w:hint="default"/>
        <w:spacing w:val="-25"/>
        <w:w w:val="99"/>
        <w:lang w:val="it-IT" w:eastAsia="it-IT" w:bidi="it-IT"/>
      </w:rPr>
    </w:lvl>
    <w:lvl w:ilvl="1" w:tplc="6F9E6104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2" w:tplc="2A24F68C">
      <w:numFmt w:val="bullet"/>
      <w:lvlText w:val="•"/>
      <w:lvlJc w:val="left"/>
      <w:pPr>
        <w:ind w:left="2837" w:hanging="176"/>
      </w:pPr>
      <w:rPr>
        <w:rFonts w:hint="default"/>
        <w:lang w:val="it-IT" w:eastAsia="it-IT" w:bidi="it-IT"/>
      </w:rPr>
    </w:lvl>
    <w:lvl w:ilvl="3" w:tplc="07A0E89C">
      <w:numFmt w:val="bullet"/>
      <w:lvlText w:val="•"/>
      <w:lvlJc w:val="left"/>
      <w:pPr>
        <w:ind w:left="3785" w:hanging="176"/>
      </w:pPr>
      <w:rPr>
        <w:rFonts w:hint="default"/>
        <w:lang w:val="it-IT" w:eastAsia="it-IT" w:bidi="it-IT"/>
      </w:rPr>
    </w:lvl>
    <w:lvl w:ilvl="4" w:tplc="3C5AB490">
      <w:numFmt w:val="bullet"/>
      <w:lvlText w:val="•"/>
      <w:lvlJc w:val="left"/>
      <w:pPr>
        <w:ind w:left="4734" w:hanging="176"/>
      </w:pPr>
      <w:rPr>
        <w:rFonts w:hint="default"/>
        <w:lang w:val="it-IT" w:eastAsia="it-IT" w:bidi="it-IT"/>
      </w:rPr>
    </w:lvl>
    <w:lvl w:ilvl="5" w:tplc="A5DA4F0E">
      <w:numFmt w:val="bullet"/>
      <w:lvlText w:val="•"/>
      <w:lvlJc w:val="left"/>
      <w:pPr>
        <w:ind w:left="5683" w:hanging="176"/>
      </w:pPr>
      <w:rPr>
        <w:rFonts w:hint="default"/>
        <w:lang w:val="it-IT" w:eastAsia="it-IT" w:bidi="it-IT"/>
      </w:rPr>
    </w:lvl>
    <w:lvl w:ilvl="6" w:tplc="220687BA">
      <w:numFmt w:val="bullet"/>
      <w:lvlText w:val="•"/>
      <w:lvlJc w:val="left"/>
      <w:pPr>
        <w:ind w:left="6631" w:hanging="176"/>
      </w:pPr>
      <w:rPr>
        <w:rFonts w:hint="default"/>
        <w:lang w:val="it-IT" w:eastAsia="it-IT" w:bidi="it-IT"/>
      </w:rPr>
    </w:lvl>
    <w:lvl w:ilvl="7" w:tplc="7A00D16C">
      <w:numFmt w:val="bullet"/>
      <w:lvlText w:val="•"/>
      <w:lvlJc w:val="left"/>
      <w:pPr>
        <w:ind w:left="7580" w:hanging="176"/>
      </w:pPr>
      <w:rPr>
        <w:rFonts w:hint="default"/>
        <w:lang w:val="it-IT" w:eastAsia="it-IT" w:bidi="it-IT"/>
      </w:rPr>
    </w:lvl>
    <w:lvl w:ilvl="8" w:tplc="A37EC766">
      <w:numFmt w:val="bullet"/>
      <w:lvlText w:val="•"/>
      <w:lvlJc w:val="left"/>
      <w:pPr>
        <w:ind w:left="8529" w:hanging="17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CA"/>
    <w:rsid w:val="00004321"/>
    <w:rsid w:val="002A03B3"/>
    <w:rsid w:val="002B017A"/>
    <w:rsid w:val="00362850"/>
    <w:rsid w:val="004D4F9D"/>
    <w:rsid w:val="00502B24"/>
    <w:rsid w:val="005A49E8"/>
    <w:rsid w:val="006C20C5"/>
    <w:rsid w:val="007C5CCA"/>
    <w:rsid w:val="00A25FBF"/>
    <w:rsid w:val="00A42748"/>
    <w:rsid w:val="00AC6215"/>
    <w:rsid w:val="00AF74C8"/>
    <w:rsid w:val="00B9451F"/>
    <w:rsid w:val="00CB7409"/>
    <w:rsid w:val="00D83F55"/>
    <w:rsid w:val="00E12FB1"/>
    <w:rsid w:val="00E24C18"/>
    <w:rsid w:val="00E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F2046"/>
  <w15:docId w15:val="{021C03B8-01FC-4F43-88E4-38D1EEB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F9D"/>
    <w:pPr>
      <w:ind w:left="259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ind w:left="2354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23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233"/>
    <w:rPr>
      <w:rFonts w:ascii="Lucida Grande" w:eastAsia="Carlito" w:hAnsi="Lucida Grande" w:cs="Lucida Grande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004321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D4F9D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Diana</dc:creator>
  <cp:lastModifiedBy>Manuela Diana</cp:lastModifiedBy>
  <cp:revision>23</cp:revision>
  <cp:lastPrinted>2020-10-12T09:08:00Z</cp:lastPrinted>
  <dcterms:created xsi:type="dcterms:W3CDTF">2020-06-15T08:07:00Z</dcterms:created>
  <dcterms:modified xsi:type="dcterms:W3CDTF">2020-10-13T08:56:00Z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2020-05-21T00:00:00Z</vt:filetime>
  </property>
</Properties>
</file>